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B6" w:rsidRDefault="001476B6" w:rsidP="00A663D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  <w:bookmarkStart w:id="0" w:name="_Toc76367019"/>
      <w:r>
        <w:rPr>
          <w:rFonts w:eastAsia="Times New Roman"/>
          <w:sz w:val="28"/>
          <w:szCs w:val="28"/>
          <w:lang w:val="ru-RU"/>
        </w:rPr>
        <w:t xml:space="preserve">Практическое занятие </w:t>
      </w:r>
      <w:r w:rsidR="00BD3440">
        <w:rPr>
          <w:rFonts w:eastAsia="Times New Roman"/>
          <w:sz w:val="28"/>
          <w:szCs w:val="28"/>
          <w:lang w:val="ru-RU"/>
        </w:rPr>
        <w:t>3</w:t>
      </w:r>
    </w:p>
    <w:p w:rsidR="001476B6" w:rsidRDefault="001476B6" w:rsidP="00A663D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</w:p>
    <w:p w:rsidR="00A663D4" w:rsidRPr="004B6041" w:rsidRDefault="001476B6" w:rsidP="00A663D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Тема: </w:t>
      </w:r>
      <w:r w:rsidR="00A663D4" w:rsidRPr="00560064">
        <w:rPr>
          <w:rFonts w:eastAsia="Times New Roman"/>
          <w:sz w:val="28"/>
          <w:szCs w:val="28"/>
          <w:lang w:val="ru-RU"/>
        </w:rPr>
        <w:t>Базовые типы данных</w:t>
      </w:r>
      <w:bookmarkEnd w:id="0"/>
      <w:r w:rsidR="004B6041">
        <w:rPr>
          <w:rFonts w:eastAsia="Times New Roman"/>
          <w:sz w:val="28"/>
          <w:szCs w:val="28"/>
          <w:lang w:val="ru-RU"/>
        </w:rPr>
        <w:t xml:space="preserve">. </w:t>
      </w:r>
      <w:r>
        <w:rPr>
          <w:rFonts w:eastAsia="Times New Roman"/>
          <w:sz w:val="28"/>
          <w:szCs w:val="28"/>
          <w:lang w:val="ru-RU"/>
        </w:rPr>
        <w:t>Классы оболочки</w:t>
      </w:r>
    </w:p>
    <w:p w:rsidR="00A663D4" w:rsidRPr="00A663D4" w:rsidRDefault="00A663D4" w:rsidP="00A663D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</w:p>
    <w:p w:rsidR="00A663D4" w:rsidRDefault="00A663D4" w:rsidP="00A663D4">
      <w:pPr>
        <w:ind w:firstLine="567"/>
        <w:jc w:val="both"/>
        <w:rPr>
          <w:sz w:val="28"/>
          <w:szCs w:val="28"/>
        </w:rPr>
      </w:pPr>
      <w:r w:rsidRPr="004B6041">
        <w:rPr>
          <w:sz w:val="28"/>
          <w:szCs w:val="28"/>
          <w:lang w:val="ru-RU"/>
        </w:rPr>
        <w:t xml:space="preserve">Определено восемь базовых типов данных, размер каждого из которых остается неизменным независимо от платформы. </w:t>
      </w:r>
      <w:proofErr w:type="spellStart"/>
      <w:proofErr w:type="gramStart"/>
      <w:r>
        <w:rPr>
          <w:sz w:val="28"/>
          <w:szCs w:val="28"/>
        </w:rPr>
        <w:t>Беззнаковых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типов</w:t>
      </w:r>
      <w:proofErr w:type="spellEnd"/>
      <w:r>
        <w:rPr>
          <w:sz w:val="28"/>
          <w:szCs w:val="28"/>
        </w:rPr>
        <w:t xml:space="preserve"> в Java </w:t>
      </w:r>
      <w:proofErr w:type="spellStart"/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существует</w:t>
      </w:r>
      <w:proofErr w:type="spellEnd"/>
      <w:r>
        <w:rPr>
          <w:sz w:val="28"/>
          <w:szCs w:val="28"/>
        </w:rPr>
        <w:t>.</w:t>
      </w:r>
      <w:proofErr w:type="gramEnd"/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/>
      </w:tblPr>
      <w:tblGrid>
        <w:gridCol w:w="1440"/>
        <w:gridCol w:w="1395"/>
        <w:gridCol w:w="1845"/>
        <w:gridCol w:w="4680"/>
      </w:tblGrid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Тип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Размер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 xml:space="preserve">  (</w:t>
            </w: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бит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По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умолчанию</w:t>
            </w:r>
            <w:proofErr w:type="spellEnd"/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Значения</w:t>
            </w:r>
            <w:proofErr w:type="spellEnd"/>
          </w:p>
          <w:p w:rsidR="00A663D4" w:rsidRDefault="00A663D4" w:rsidP="00A663D4">
            <w:pPr>
              <w:jc w:val="center"/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диапазон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или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максимум</w:t>
            </w:r>
            <w:proofErr w:type="spellEnd"/>
            <w:r>
              <w:rPr>
                <w:rFonts w:ascii="Courier New" w:hAnsi="Courier New"/>
                <w:b/>
                <w:sz w:val="28"/>
                <w:szCs w:val="28"/>
              </w:rPr>
              <w:t>)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pStyle w:val="normal1"/>
              <w:spacing w:before="0" w:after="0"/>
              <w:ind w:left="0" w:right="0" w:firstLine="0"/>
              <w:rPr>
                <w:rFonts w:ascii="Helvetica" w:hAnsi="Helvetica" w:cs="Helvetica"/>
                <w:sz w:val="28"/>
                <w:szCs w:val="28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boolean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false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true , false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pStyle w:val="a3"/>
              <w:spacing w:before="0" w:after="0"/>
              <w:ind w:left="0" w:right="0" w:firstLine="0"/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Style w:val="sample"/>
                <w:rFonts w:ascii="Courier New" w:hAnsi="Courier New"/>
                <w:b/>
                <w:sz w:val="28"/>
                <w:szCs w:val="28"/>
              </w:rPr>
              <w:t>byte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sz w:val="28"/>
                <w:szCs w:val="28"/>
              </w:rPr>
              <w:sym w:font="Symbol" w:char="002D"/>
            </w:r>
            <w:r>
              <w:rPr>
                <w:rFonts w:ascii="Courier New" w:hAnsi="Courier New"/>
                <w:b/>
                <w:sz w:val="28"/>
                <w:szCs w:val="28"/>
              </w:rPr>
              <w:t>128..127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char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16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'\u0000'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0..65535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short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16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sz w:val="28"/>
                <w:szCs w:val="28"/>
              </w:rPr>
              <w:sym w:font="Symbol" w:char="002D"/>
            </w:r>
            <w:r>
              <w:rPr>
                <w:rFonts w:ascii="Courier New" w:hAnsi="Courier New"/>
                <w:b/>
                <w:sz w:val="28"/>
                <w:szCs w:val="28"/>
              </w:rPr>
              <w:t>32768..32767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Courier New" w:hAnsi="Courier New"/>
                <w:b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32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sz w:val="28"/>
                <w:szCs w:val="28"/>
              </w:rPr>
              <w:sym w:font="Symbol" w:char="002D"/>
            </w:r>
            <w:r>
              <w:rPr>
                <w:rFonts w:ascii="Courier New" w:hAnsi="Courier New"/>
                <w:b/>
                <w:sz w:val="28"/>
                <w:szCs w:val="28"/>
              </w:rPr>
              <w:t>2147483648..2147483647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long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64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922372036854775807L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float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32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0.0f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3.40282347E+38</w:t>
            </w:r>
          </w:p>
        </w:tc>
      </w:tr>
      <w:tr w:rsidR="00A663D4" w:rsidTr="00FA52C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double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64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0.0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63D4" w:rsidRDefault="00A663D4" w:rsidP="00A663D4">
            <w:pPr>
              <w:rPr>
                <w:sz w:val="28"/>
                <w:szCs w:val="28"/>
              </w:rPr>
            </w:pPr>
            <w:r>
              <w:rPr>
                <w:rFonts w:ascii="Courier New" w:hAnsi="Courier New"/>
                <w:b/>
                <w:sz w:val="28"/>
                <w:szCs w:val="28"/>
              </w:rPr>
              <w:t>1.797693134486231570E+308</w:t>
            </w:r>
          </w:p>
        </w:tc>
      </w:tr>
    </w:tbl>
    <w:p w:rsidR="00A663D4" w:rsidRDefault="00A663D4" w:rsidP="00A663D4">
      <w:pPr>
        <w:ind w:firstLine="567"/>
        <w:jc w:val="both"/>
        <w:rPr>
          <w:sz w:val="28"/>
          <w:szCs w:val="28"/>
          <w:lang w:val="ru-RU"/>
        </w:rPr>
      </w:pPr>
    </w:p>
    <w:p w:rsidR="00A663D4" w:rsidRPr="004B6041" w:rsidRDefault="00A663D4" w:rsidP="00A663D4">
      <w:pPr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Тип </w:t>
      </w:r>
      <w:r>
        <w:rPr>
          <w:rFonts w:ascii="Courier New" w:hAnsi="Courier New"/>
          <w:b/>
          <w:sz w:val="28"/>
          <w:szCs w:val="28"/>
        </w:rPr>
        <w:t>char</w:t>
      </w:r>
      <w:r w:rsidRPr="004B6041">
        <w:rPr>
          <w:sz w:val="28"/>
          <w:szCs w:val="28"/>
          <w:lang w:val="ru-RU"/>
        </w:rPr>
        <w:t xml:space="preserve"> использует формат </w:t>
      </w:r>
      <w:r>
        <w:rPr>
          <w:sz w:val="28"/>
          <w:szCs w:val="28"/>
        </w:rPr>
        <w:t>UNICODE</w:t>
      </w:r>
      <w:r w:rsidRPr="004B6041">
        <w:rPr>
          <w:sz w:val="28"/>
          <w:szCs w:val="28"/>
          <w:lang w:val="ru-RU"/>
        </w:rPr>
        <w:t xml:space="preserve"> длиной два байта, что позволяет использовать множество наборов символов, включая иероглифы</w:t>
      </w:r>
      <w:r w:rsidRPr="004B6041">
        <w:rPr>
          <w:rFonts w:ascii="Arial" w:hAnsi="Arial" w:cs="Arial"/>
          <w:sz w:val="28"/>
          <w:szCs w:val="28"/>
          <w:lang w:val="ru-RU"/>
        </w:rPr>
        <w:t>.</w:t>
      </w:r>
    </w:p>
    <w:p w:rsidR="00560064" w:rsidRDefault="00A663D4" w:rsidP="00A663D4">
      <w:pPr>
        <w:ind w:firstLine="567"/>
        <w:jc w:val="both"/>
        <w:rPr>
          <w:sz w:val="28"/>
          <w:szCs w:val="22"/>
          <w:lang w:val="ru-RU"/>
        </w:rPr>
      </w:pPr>
      <w:r w:rsidRPr="004B6041">
        <w:rPr>
          <w:sz w:val="28"/>
          <w:szCs w:val="22"/>
          <w:lang w:val="ru-RU"/>
        </w:rPr>
        <w:t xml:space="preserve">В </w:t>
      </w:r>
      <w:r>
        <w:rPr>
          <w:sz w:val="28"/>
          <w:szCs w:val="22"/>
        </w:rPr>
        <w:t>Java</w:t>
      </w:r>
      <w:r w:rsidRPr="004B6041">
        <w:rPr>
          <w:sz w:val="28"/>
          <w:szCs w:val="22"/>
          <w:lang w:val="ru-RU"/>
        </w:rPr>
        <w:t xml:space="preserve"> используются целочисленные литералы</w:t>
      </w:r>
      <w:r w:rsidRPr="004B6041">
        <w:rPr>
          <w:sz w:val="22"/>
          <w:szCs w:val="22"/>
          <w:lang w:val="ru-RU"/>
        </w:rPr>
        <w:t>: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1024</w:t>
      </w:r>
      <w:r w:rsidRPr="004B6041">
        <w:rPr>
          <w:rFonts w:ascii="Courier New" w:hAnsi="Courier New" w:cs="Courier New"/>
          <w:sz w:val="28"/>
          <w:szCs w:val="22"/>
          <w:lang w:val="ru-RU"/>
        </w:rPr>
        <w:t xml:space="preserve">,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015</w:t>
      </w:r>
      <w:r w:rsidRPr="004B6041">
        <w:rPr>
          <w:sz w:val="28"/>
          <w:szCs w:val="22"/>
          <w:lang w:val="ru-RU"/>
        </w:rPr>
        <w:t>– восьмеричное значение,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0х51</w:t>
      </w:r>
      <w:r w:rsidRPr="004B6041">
        <w:rPr>
          <w:sz w:val="22"/>
          <w:szCs w:val="22"/>
          <w:lang w:val="ru-RU"/>
        </w:rPr>
        <w:t xml:space="preserve">– </w:t>
      </w:r>
      <w:r w:rsidRPr="004B6041">
        <w:rPr>
          <w:sz w:val="28"/>
          <w:szCs w:val="22"/>
          <w:lang w:val="ru-RU"/>
        </w:rPr>
        <w:t>шестнадцатеричное значение. Целочисленные литералы создают значение типа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2"/>
        </w:rPr>
        <w:t>int</w:t>
      </w:r>
      <w:proofErr w:type="spellEnd"/>
      <w:r w:rsidRPr="004B6041">
        <w:rPr>
          <w:sz w:val="28"/>
          <w:szCs w:val="22"/>
          <w:lang w:val="ru-RU"/>
        </w:rPr>
        <w:t>.</w:t>
      </w:r>
    </w:p>
    <w:p w:rsidR="001476B6" w:rsidRDefault="00560064" w:rsidP="00A663D4">
      <w:pPr>
        <w:ind w:firstLine="567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  <w:t>Е</w:t>
      </w:r>
      <w:r w:rsidR="00A663D4" w:rsidRPr="004B6041">
        <w:rPr>
          <w:sz w:val="28"/>
          <w:szCs w:val="22"/>
          <w:lang w:val="ru-RU"/>
        </w:rPr>
        <w:t>сли необходимо определить длинный литерал типа</w:t>
      </w:r>
      <w:r w:rsidR="00A663D4"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 w:rsidR="00A663D4">
        <w:rPr>
          <w:rFonts w:ascii="Courier New" w:hAnsi="Courier New" w:cs="Courier New"/>
          <w:b/>
          <w:sz w:val="28"/>
          <w:szCs w:val="22"/>
        </w:rPr>
        <w:t>long</w:t>
      </w:r>
      <w:r w:rsidR="00A663D4" w:rsidRPr="004B6041">
        <w:rPr>
          <w:sz w:val="28"/>
          <w:szCs w:val="22"/>
          <w:lang w:val="ru-RU"/>
        </w:rPr>
        <w:t>,</w:t>
      </w:r>
      <w:r w:rsidR="00A663D4">
        <w:rPr>
          <w:sz w:val="28"/>
          <w:szCs w:val="22"/>
        </w:rPr>
        <w:t> </w:t>
      </w:r>
      <w:r w:rsidR="00A663D4" w:rsidRPr="004B6041">
        <w:rPr>
          <w:sz w:val="28"/>
          <w:szCs w:val="22"/>
          <w:lang w:val="ru-RU"/>
        </w:rPr>
        <w:t>в конце указывается символ</w:t>
      </w:r>
      <w:r w:rsidR="00A663D4"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 w:rsidR="00A663D4">
        <w:rPr>
          <w:rFonts w:ascii="Courier New" w:hAnsi="Courier New" w:cs="Courier New"/>
          <w:b/>
          <w:sz w:val="28"/>
          <w:szCs w:val="22"/>
        </w:rPr>
        <w:t>L</w:t>
      </w:r>
      <w:r w:rsidR="00A663D4"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proofErr w:type="gramStart"/>
      <w:r w:rsidR="00A663D4" w:rsidRPr="004B6041">
        <w:rPr>
          <w:sz w:val="28"/>
          <w:szCs w:val="22"/>
          <w:lang w:val="ru-RU"/>
        </w:rPr>
        <w:t xml:space="preserve">( </w:t>
      </w:r>
      <w:proofErr w:type="gramEnd"/>
      <w:r w:rsidR="00A663D4" w:rsidRPr="004B6041">
        <w:rPr>
          <w:sz w:val="28"/>
          <w:szCs w:val="22"/>
          <w:lang w:val="ru-RU"/>
        </w:rPr>
        <w:t>например:</w:t>
      </w:r>
      <w:proofErr w:type="spellStart"/>
      <w:proofErr w:type="gramStart"/>
      <w:r w:rsidR="00A663D4">
        <w:rPr>
          <w:rFonts w:ascii="Courier New" w:hAnsi="Courier New" w:cs="Courier New"/>
          <w:b/>
          <w:sz w:val="28"/>
          <w:szCs w:val="22"/>
        </w:rPr>
        <w:t>OxffffL</w:t>
      </w:r>
      <w:proofErr w:type="spellEnd"/>
      <w:r w:rsidR="00A663D4"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 w:rsidR="00A663D4" w:rsidRPr="004B6041">
        <w:rPr>
          <w:sz w:val="28"/>
          <w:szCs w:val="22"/>
          <w:lang w:val="ru-RU"/>
        </w:rPr>
        <w:t>)</w:t>
      </w:r>
      <w:proofErr w:type="gramEnd"/>
      <w:r w:rsidR="00A663D4" w:rsidRPr="004B6041">
        <w:rPr>
          <w:sz w:val="28"/>
          <w:szCs w:val="22"/>
          <w:lang w:val="ru-RU"/>
        </w:rPr>
        <w:t xml:space="preserve">. </w:t>
      </w:r>
    </w:p>
    <w:p w:rsidR="001476B6" w:rsidRDefault="00A663D4" w:rsidP="00A663D4">
      <w:pPr>
        <w:ind w:firstLine="567"/>
        <w:jc w:val="both"/>
        <w:rPr>
          <w:sz w:val="22"/>
          <w:szCs w:val="22"/>
          <w:lang w:val="ru-RU"/>
        </w:rPr>
      </w:pPr>
      <w:r w:rsidRPr="004B6041">
        <w:rPr>
          <w:sz w:val="28"/>
          <w:szCs w:val="22"/>
          <w:lang w:val="ru-RU"/>
        </w:rPr>
        <w:t xml:space="preserve">Литералы с плавающей точкой записываются в виде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1.918</w:t>
      </w:r>
      <w:r w:rsidRPr="004B6041">
        <w:rPr>
          <w:sz w:val="22"/>
          <w:szCs w:val="22"/>
          <w:lang w:val="ru-RU"/>
        </w:rPr>
        <w:t xml:space="preserve"> </w:t>
      </w:r>
      <w:r w:rsidRPr="004B6041">
        <w:rPr>
          <w:sz w:val="28"/>
          <w:szCs w:val="22"/>
          <w:lang w:val="ru-RU"/>
        </w:rPr>
        <w:t xml:space="preserve">или в экспоненциальной форме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0.112</w:t>
      </w:r>
      <w:r>
        <w:rPr>
          <w:rFonts w:ascii="Courier New" w:hAnsi="Courier New" w:cs="Courier New"/>
          <w:b/>
          <w:sz w:val="28"/>
          <w:szCs w:val="22"/>
        </w:rPr>
        <w:t>E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-05</w:t>
      </w:r>
      <w:r w:rsidRPr="004B6041">
        <w:rPr>
          <w:sz w:val="22"/>
          <w:szCs w:val="22"/>
          <w:lang w:val="ru-RU"/>
        </w:rPr>
        <w:t xml:space="preserve"> </w:t>
      </w:r>
      <w:r w:rsidRPr="004B6041">
        <w:rPr>
          <w:sz w:val="28"/>
          <w:szCs w:val="22"/>
          <w:lang w:val="ru-RU"/>
        </w:rPr>
        <w:t>и относятся к типу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double</w:t>
      </w:r>
      <w:r w:rsidRPr="004B6041">
        <w:rPr>
          <w:sz w:val="22"/>
          <w:szCs w:val="22"/>
          <w:lang w:val="ru-RU"/>
        </w:rPr>
        <w:t xml:space="preserve"> </w:t>
      </w:r>
    </w:p>
    <w:p w:rsidR="001476B6" w:rsidRDefault="00A663D4" w:rsidP="00A663D4">
      <w:pPr>
        <w:ind w:firstLine="567"/>
        <w:jc w:val="both"/>
        <w:rPr>
          <w:sz w:val="22"/>
          <w:szCs w:val="22"/>
          <w:lang w:val="ru-RU"/>
        </w:rPr>
      </w:pPr>
      <w:r w:rsidRPr="004B6041">
        <w:rPr>
          <w:sz w:val="28"/>
          <w:szCs w:val="22"/>
          <w:lang w:val="ru-RU"/>
        </w:rPr>
        <w:t>Если необходимо определить литерал типа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float</w:t>
      </w:r>
      <w:r w:rsidRPr="004B6041">
        <w:rPr>
          <w:sz w:val="28"/>
          <w:szCs w:val="22"/>
          <w:lang w:val="ru-RU"/>
        </w:rPr>
        <w:t>, то в конце следует добавить символ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F</w:t>
      </w:r>
      <w:r w:rsidRPr="004B6041">
        <w:rPr>
          <w:sz w:val="28"/>
          <w:szCs w:val="22"/>
          <w:lang w:val="ru-RU"/>
        </w:rPr>
        <w:t>.</w:t>
      </w:r>
      <w:r w:rsidRPr="004B6041">
        <w:rPr>
          <w:sz w:val="22"/>
          <w:szCs w:val="22"/>
          <w:lang w:val="ru-RU"/>
        </w:rPr>
        <w:t xml:space="preserve"> </w:t>
      </w:r>
    </w:p>
    <w:p w:rsidR="001476B6" w:rsidRDefault="00A663D4" w:rsidP="00A663D4">
      <w:pPr>
        <w:ind w:firstLine="567"/>
        <w:jc w:val="both"/>
        <w:rPr>
          <w:sz w:val="22"/>
          <w:szCs w:val="22"/>
          <w:lang w:val="ru-RU"/>
        </w:rPr>
      </w:pPr>
      <w:r w:rsidRPr="004B6041">
        <w:rPr>
          <w:sz w:val="28"/>
          <w:szCs w:val="22"/>
          <w:lang w:val="ru-RU"/>
        </w:rPr>
        <w:t>Символьные литералы определяются в апострофах (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‘</w:t>
      </w:r>
      <w:r>
        <w:rPr>
          <w:rFonts w:ascii="Courier New" w:hAnsi="Courier New" w:cs="Courier New"/>
          <w:b/>
          <w:sz w:val="28"/>
          <w:szCs w:val="22"/>
        </w:rPr>
        <w:t>a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’</w:t>
      </w:r>
      <w:r w:rsidRPr="004B6041">
        <w:rPr>
          <w:sz w:val="28"/>
          <w:szCs w:val="22"/>
          <w:lang w:val="ru-RU"/>
        </w:rPr>
        <w:t xml:space="preserve">,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‘\</w:t>
      </w:r>
      <w:r>
        <w:rPr>
          <w:rFonts w:ascii="Courier New" w:hAnsi="Courier New" w:cs="Courier New"/>
          <w:b/>
          <w:sz w:val="28"/>
          <w:szCs w:val="22"/>
        </w:rPr>
        <w:t>n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’</w:t>
      </w:r>
      <w:r w:rsidRPr="004B6041">
        <w:rPr>
          <w:sz w:val="28"/>
          <w:szCs w:val="22"/>
          <w:lang w:val="ru-RU"/>
        </w:rPr>
        <w:t xml:space="preserve">,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‘\141’</w:t>
      </w:r>
      <w:r w:rsidRPr="004B6041">
        <w:rPr>
          <w:sz w:val="28"/>
          <w:szCs w:val="22"/>
          <w:lang w:val="ru-RU"/>
        </w:rPr>
        <w:t xml:space="preserve">, 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‘\</w:t>
      </w:r>
      <w:r>
        <w:rPr>
          <w:rFonts w:ascii="Courier New" w:hAnsi="Courier New" w:cs="Courier New"/>
          <w:b/>
          <w:sz w:val="28"/>
          <w:szCs w:val="22"/>
        </w:rPr>
        <w:t>u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005</w:t>
      </w:r>
      <w:r>
        <w:rPr>
          <w:rFonts w:ascii="Courier New" w:hAnsi="Courier New" w:cs="Courier New"/>
          <w:b/>
          <w:sz w:val="28"/>
          <w:szCs w:val="22"/>
        </w:rPr>
        <w:t>a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>’</w:t>
      </w:r>
      <w:proofErr w:type="gramStart"/>
      <w:r w:rsidRPr="004B6041">
        <w:rPr>
          <w:sz w:val="28"/>
          <w:szCs w:val="22"/>
          <w:lang w:val="ru-RU"/>
        </w:rPr>
        <w:t xml:space="preserve"> )</w:t>
      </w:r>
      <w:proofErr w:type="gramEnd"/>
      <w:r w:rsidRPr="004B6041">
        <w:rPr>
          <w:sz w:val="28"/>
          <w:szCs w:val="22"/>
          <w:lang w:val="ru-RU"/>
        </w:rPr>
        <w:t>.</w:t>
      </w:r>
      <w:r w:rsidRPr="004B6041">
        <w:rPr>
          <w:sz w:val="22"/>
          <w:szCs w:val="22"/>
          <w:lang w:val="ru-RU"/>
        </w:rPr>
        <w:t xml:space="preserve"> </w:t>
      </w:r>
    </w:p>
    <w:p w:rsidR="001476B6" w:rsidRDefault="00A663D4" w:rsidP="00A663D4">
      <w:pPr>
        <w:ind w:firstLine="567"/>
        <w:jc w:val="both"/>
        <w:rPr>
          <w:sz w:val="28"/>
          <w:szCs w:val="22"/>
          <w:lang w:val="ru-RU"/>
        </w:rPr>
      </w:pPr>
      <w:r w:rsidRPr="004B6041">
        <w:rPr>
          <w:sz w:val="28"/>
          <w:szCs w:val="22"/>
          <w:lang w:val="ru-RU"/>
        </w:rPr>
        <w:t xml:space="preserve">Строки заключаются в двойные апострофы и представляют собой объекты. </w:t>
      </w:r>
    </w:p>
    <w:p w:rsidR="001476B6" w:rsidRDefault="00A663D4" w:rsidP="00A663D4">
      <w:pPr>
        <w:ind w:firstLine="567"/>
        <w:jc w:val="both"/>
        <w:rPr>
          <w:sz w:val="22"/>
          <w:szCs w:val="22"/>
          <w:lang w:val="ru-RU"/>
        </w:rPr>
      </w:pPr>
      <w:r w:rsidRPr="004B6041">
        <w:rPr>
          <w:sz w:val="28"/>
          <w:szCs w:val="22"/>
          <w:lang w:val="ru-RU"/>
        </w:rPr>
        <w:t>Литералами считаются булевские значения</w:t>
      </w:r>
      <w:r w:rsidRPr="004B6041">
        <w:rPr>
          <w:rFonts w:ascii="Courier New" w:hAnsi="Courier New" w:cs="Courier New"/>
          <w:b/>
          <w:sz w:val="22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true</w:t>
      </w:r>
      <w:r w:rsidRPr="004B6041">
        <w:rPr>
          <w:sz w:val="28"/>
          <w:szCs w:val="22"/>
          <w:lang w:val="ru-RU"/>
        </w:rPr>
        <w:t xml:space="preserve"> и </w:t>
      </w:r>
      <w:r>
        <w:rPr>
          <w:rFonts w:ascii="Courier New" w:hAnsi="Courier New" w:cs="Courier New"/>
          <w:b/>
          <w:sz w:val="28"/>
          <w:szCs w:val="22"/>
        </w:rPr>
        <w:t>false</w:t>
      </w:r>
      <w:r w:rsidRPr="004B6041">
        <w:rPr>
          <w:sz w:val="28"/>
          <w:szCs w:val="22"/>
          <w:lang w:val="ru-RU"/>
        </w:rPr>
        <w:t xml:space="preserve">, а также </w:t>
      </w:r>
      <w:r>
        <w:rPr>
          <w:rFonts w:ascii="Courier New" w:hAnsi="Courier New" w:cs="Courier New"/>
          <w:b/>
          <w:sz w:val="28"/>
          <w:szCs w:val="22"/>
        </w:rPr>
        <w:t>null</w:t>
      </w:r>
      <w:r w:rsidRPr="004B6041">
        <w:rPr>
          <w:sz w:val="28"/>
          <w:szCs w:val="22"/>
          <w:lang w:val="ru-RU"/>
        </w:rPr>
        <w:t xml:space="preserve"> – значение по умолчанию для объектов.</w:t>
      </w:r>
      <w:r w:rsidRPr="004B6041">
        <w:rPr>
          <w:sz w:val="22"/>
          <w:szCs w:val="22"/>
          <w:lang w:val="ru-RU"/>
        </w:rPr>
        <w:t xml:space="preserve"> </w:t>
      </w:r>
    </w:p>
    <w:p w:rsidR="001476B6" w:rsidRDefault="00A663D4" w:rsidP="001476B6">
      <w:pPr>
        <w:ind w:firstLine="567"/>
        <w:jc w:val="both"/>
        <w:rPr>
          <w:sz w:val="28"/>
          <w:szCs w:val="22"/>
          <w:lang w:val="ru-RU"/>
        </w:rPr>
      </w:pPr>
      <w:r w:rsidRPr="004B6041">
        <w:rPr>
          <w:sz w:val="28"/>
          <w:szCs w:val="22"/>
          <w:lang w:val="ru-RU"/>
        </w:rPr>
        <w:t xml:space="preserve">В арифметических выражениях автоматически </w:t>
      </w:r>
      <w:proofErr w:type="spellStart"/>
      <w:r w:rsidRPr="004B6041">
        <w:rPr>
          <w:sz w:val="28"/>
          <w:szCs w:val="22"/>
          <w:lang w:val="ru-RU"/>
        </w:rPr>
        <w:t>выпоняются</w:t>
      </w:r>
      <w:proofErr w:type="spellEnd"/>
      <w:r w:rsidRPr="004B6041">
        <w:rPr>
          <w:sz w:val="28"/>
          <w:szCs w:val="22"/>
          <w:lang w:val="ru-RU"/>
        </w:rPr>
        <w:t xml:space="preserve"> расширяющие преобразования типа </w:t>
      </w:r>
      <w:r>
        <w:rPr>
          <w:rFonts w:ascii="Courier New" w:hAnsi="Courier New" w:cs="Courier New"/>
          <w:b/>
          <w:sz w:val="28"/>
          <w:szCs w:val="22"/>
        </w:rPr>
        <w:t>byte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sym w:font="Wingdings" w:char="00E0"/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short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sym w:font="Wingdings" w:char="00E0"/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2"/>
        </w:rPr>
        <w:t>int</w:t>
      </w:r>
      <w:proofErr w:type="spellEnd"/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sym w:font="Wingdings" w:char="00E0"/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long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sym w:font="Wingdings" w:char="00E0"/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float</w:t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sym w:font="Wingdings" w:char="00E0"/>
      </w:r>
      <w:r w:rsidRPr="004B6041">
        <w:rPr>
          <w:rFonts w:ascii="Courier New" w:hAnsi="Courier New" w:cs="Courier New"/>
          <w:b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2"/>
        </w:rPr>
        <w:t>double</w:t>
      </w:r>
      <w:r w:rsidRPr="004B6041">
        <w:rPr>
          <w:sz w:val="28"/>
          <w:szCs w:val="22"/>
          <w:lang w:val="ru-RU"/>
        </w:rPr>
        <w:t xml:space="preserve">. </w:t>
      </w:r>
    </w:p>
    <w:p w:rsidR="001476B6" w:rsidRDefault="00A663D4" w:rsidP="001476B6">
      <w:pPr>
        <w:ind w:firstLine="567"/>
        <w:jc w:val="both"/>
        <w:rPr>
          <w:sz w:val="28"/>
          <w:szCs w:val="22"/>
          <w:lang w:val="ru-RU"/>
        </w:rPr>
      </w:pPr>
      <w:proofErr w:type="gramStart"/>
      <w:r>
        <w:rPr>
          <w:sz w:val="28"/>
          <w:szCs w:val="22"/>
        </w:rPr>
        <w:t>Java</w:t>
      </w:r>
      <w:r w:rsidRPr="004B6041">
        <w:rPr>
          <w:sz w:val="28"/>
          <w:szCs w:val="22"/>
          <w:lang w:val="ru-RU"/>
        </w:rPr>
        <w:t xml:space="preserve"> автоматически расширяет тип каждого </w:t>
      </w:r>
      <w:r>
        <w:rPr>
          <w:rFonts w:ascii="Courier New" w:hAnsi="Courier New" w:cs="Courier New"/>
          <w:b/>
          <w:sz w:val="28"/>
          <w:szCs w:val="22"/>
        </w:rPr>
        <w:t>byte</w:t>
      </w:r>
      <w:r w:rsidRPr="004B6041">
        <w:rPr>
          <w:sz w:val="28"/>
          <w:szCs w:val="22"/>
          <w:lang w:val="ru-RU"/>
        </w:rPr>
        <w:t xml:space="preserve"> или </w:t>
      </w:r>
      <w:r>
        <w:rPr>
          <w:rFonts w:ascii="Courier New" w:hAnsi="Courier New" w:cs="Courier New"/>
          <w:b/>
          <w:sz w:val="28"/>
          <w:szCs w:val="22"/>
        </w:rPr>
        <w:t>short</w:t>
      </w:r>
      <w:r w:rsidRPr="004B6041">
        <w:rPr>
          <w:sz w:val="28"/>
          <w:szCs w:val="22"/>
          <w:lang w:val="ru-RU"/>
        </w:rPr>
        <w:t xml:space="preserve"> операнда до </w:t>
      </w:r>
      <w:proofErr w:type="spellStart"/>
      <w:r>
        <w:rPr>
          <w:rFonts w:ascii="Courier New" w:hAnsi="Courier New" w:cs="Courier New"/>
          <w:b/>
          <w:sz w:val="28"/>
          <w:szCs w:val="22"/>
        </w:rPr>
        <w:t>int</w:t>
      </w:r>
      <w:proofErr w:type="spellEnd"/>
      <w:r w:rsidRPr="004B6041">
        <w:rPr>
          <w:sz w:val="28"/>
          <w:szCs w:val="22"/>
          <w:lang w:val="ru-RU"/>
        </w:rPr>
        <w:t>.</w:t>
      </w:r>
      <w:proofErr w:type="gramEnd"/>
      <w:r w:rsidRPr="004B6041">
        <w:rPr>
          <w:sz w:val="28"/>
          <w:szCs w:val="22"/>
          <w:lang w:val="ru-RU"/>
        </w:rPr>
        <w:t xml:space="preserve"> </w:t>
      </w:r>
    </w:p>
    <w:p w:rsidR="00A663D4" w:rsidRPr="001476B6" w:rsidRDefault="00A663D4" w:rsidP="001476B6">
      <w:pPr>
        <w:ind w:firstLine="567"/>
        <w:jc w:val="both"/>
        <w:rPr>
          <w:rStyle w:val="HTML"/>
          <w:rFonts w:ascii="Times New Roman" w:hAnsi="Times New Roman" w:cs="Times New Roman"/>
          <w:color w:val="auto"/>
          <w:sz w:val="28"/>
          <w:szCs w:val="22"/>
          <w:lang w:val="ru-RU"/>
        </w:rPr>
      </w:pPr>
      <w:r w:rsidRPr="004B6041">
        <w:rPr>
          <w:sz w:val="28"/>
          <w:szCs w:val="22"/>
          <w:lang w:val="ru-RU"/>
        </w:rPr>
        <w:lastRenderedPageBreak/>
        <w:t>Для сужающих преобразований необходимо производить явное преобразование вида (тип) значение. Например:</w:t>
      </w:r>
      <w:r>
        <w:rPr>
          <w:rFonts w:ascii="Courier New" w:hAnsi="Courier New" w:cs="Courier New"/>
          <w:b/>
          <w:sz w:val="28"/>
          <w:szCs w:val="22"/>
        </w:rPr>
        <w:t>byte</w:t>
      </w:r>
      <w:r w:rsidRPr="004B6041">
        <w:rPr>
          <w:rFonts w:ascii="Courier New" w:hAnsi="Courier New" w:cs="Courier New"/>
          <w:sz w:val="28"/>
          <w:szCs w:val="22"/>
          <w:lang w:val="ru-RU"/>
        </w:rPr>
        <w:t xml:space="preserve"> </w:t>
      </w:r>
      <w:r>
        <w:rPr>
          <w:rFonts w:ascii="Courier New" w:hAnsi="Courier New" w:cs="Courier New"/>
          <w:sz w:val="28"/>
          <w:szCs w:val="22"/>
        </w:rPr>
        <w:t>b</w:t>
      </w:r>
      <w:r w:rsidRPr="004B6041">
        <w:rPr>
          <w:rFonts w:ascii="Courier New" w:hAnsi="Courier New" w:cs="Courier New"/>
          <w:sz w:val="28"/>
          <w:szCs w:val="22"/>
          <w:lang w:val="ru-RU"/>
        </w:rPr>
        <w:t>=(</w:t>
      </w:r>
      <w:r>
        <w:rPr>
          <w:rFonts w:ascii="Courier New" w:hAnsi="Courier New" w:cs="Courier New"/>
          <w:b/>
          <w:sz w:val="28"/>
          <w:szCs w:val="22"/>
        </w:rPr>
        <w:t>byte</w:t>
      </w:r>
      <w:r w:rsidRPr="004B6041">
        <w:rPr>
          <w:rFonts w:ascii="Courier New" w:hAnsi="Courier New" w:cs="Courier New"/>
          <w:sz w:val="28"/>
          <w:szCs w:val="22"/>
          <w:lang w:val="ru-RU"/>
        </w:rPr>
        <w:t>)35;</w:t>
      </w:r>
    </w:p>
    <w:p w:rsidR="00A663D4" w:rsidRPr="004B6041" w:rsidRDefault="00A663D4" w:rsidP="00A663D4">
      <w:pPr>
        <w:ind w:firstLine="567"/>
        <w:jc w:val="both"/>
        <w:rPr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Для преобразования базовых типов друг к другу применяется операция </w:t>
      </w:r>
      <w:r w:rsidRPr="004B6041">
        <w:rPr>
          <w:rFonts w:ascii="Courier New" w:hAnsi="Courier New"/>
          <w:b/>
          <w:i/>
          <w:sz w:val="28"/>
          <w:szCs w:val="28"/>
          <w:lang w:val="ru-RU"/>
        </w:rPr>
        <w:t>(</w:t>
      </w:r>
      <w:r>
        <w:rPr>
          <w:rFonts w:ascii="Courier New" w:hAnsi="Courier New"/>
          <w:b/>
          <w:i/>
          <w:sz w:val="28"/>
          <w:szCs w:val="28"/>
        </w:rPr>
        <w:t>type</w:t>
      </w:r>
      <w:r w:rsidRPr="004B6041">
        <w:rPr>
          <w:rFonts w:ascii="Courier New" w:hAnsi="Courier New"/>
          <w:b/>
          <w:i/>
          <w:sz w:val="28"/>
          <w:szCs w:val="28"/>
          <w:lang w:val="ru-RU"/>
        </w:rPr>
        <w:t>)</w:t>
      </w:r>
      <w:r w:rsidRPr="004B6041">
        <w:rPr>
          <w:i/>
          <w:sz w:val="28"/>
          <w:szCs w:val="28"/>
          <w:lang w:val="ru-RU"/>
        </w:rPr>
        <w:t xml:space="preserve">, </w:t>
      </w:r>
      <w:r w:rsidRPr="004B6041">
        <w:rPr>
          <w:sz w:val="28"/>
          <w:szCs w:val="28"/>
          <w:lang w:val="ru-RU"/>
        </w:rPr>
        <w:t xml:space="preserve">где в качестве </w:t>
      </w:r>
      <w:r w:rsidRPr="004B6041">
        <w:rPr>
          <w:rFonts w:ascii="Courier New" w:hAnsi="Courier New"/>
          <w:b/>
          <w:i/>
          <w:sz w:val="28"/>
          <w:szCs w:val="28"/>
          <w:lang w:val="ru-RU"/>
        </w:rPr>
        <w:t>(</w:t>
      </w:r>
      <w:r>
        <w:rPr>
          <w:rFonts w:ascii="Courier New" w:hAnsi="Courier New"/>
          <w:b/>
          <w:i/>
          <w:sz w:val="28"/>
          <w:szCs w:val="28"/>
        </w:rPr>
        <w:t>type</w:t>
      </w:r>
      <w:r w:rsidRPr="004B6041">
        <w:rPr>
          <w:rFonts w:ascii="Courier New" w:hAnsi="Courier New"/>
          <w:b/>
          <w:i/>
          <w:sz w:val="28"/>
          <w:szCs w:val="28"/>
          <w:lang w:val="ru-RU"/>
        </w:rPr>
        <w:t>)</w:t>
      </w:r>
      <w:r w:rsidRPr="004B6041">
        <w:rPr>
          <w:i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используется один из совместимых базовых типов. При приведении типов данных меньшей длины к типам большей длины никаких операций производить не требуется. Следует обратить внимание на то, что операция присваивания результатов арифметических операций для базовых типов </w:t>
      </w:r>
      <w:r>
        <w:rPr>
          <w:rFonts w:ascii="Courier New" w:hAnsi="Courier New"/>
          <w:b/>
          <w:sz w:val="28"/>
          <w:szCs w:val="28"/>
        </w:rPr>
        <w:t>char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t>byte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t>short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вызывает ошибку компиляции, так как при вычислениях производится преобразование к типу </w:t>
      </w:r>
      <w:proofErr w:type="spellStart"/>
      <w:r>
        <w:rPr>
          <w:rFonts w:ascii="Courier New" w:hAnsi="Courier New"/>
          <w:b/>
          <w:sz w:val="28"/>
          <w:szCs w:val="28"/>
        </w:rPr>
        <w:t>int</w:t>
      </w:r>
      <w:proofErr w:type="spellEnd"/>
      <w:r w:rsidRPr="004B6041">
        <w:rPr>
          <w:sz w:val="28"/>
          <w:szCs w:val="28"/>
          <w:lang w:val="ru-RU"/>
        </w:rPr>
        <w:t xml:space="preserve">, а </w:t>
      </w:r>
      <w:r>
        <w:rPr>
          <w:sz w:val="28"/>
          <w:szCs w:val="28"/>
        </w:rPr>
        <w:t>Java</w:t>
      </w:r>
      <w:r w:rsidRPr="004B6041">
        <w:rPr>
          <w:sz w:val="28"/>
          <w:szCs w:val="28"/>
          <w:lang w:val="ru-RU"/>
        </w:rPr>
        <w:t xml:space="preserve"> не позволяет присваивать переменной значение более длинного типа, если только это не константы. Исключение составляют операторы инкремента, декремента и операторы +=, </w:t>
      </w:r>
      <w:r>
        <w:rPr>
          <w:rFonts w:ascii="Courier New" w:hAnsi="Courier New"/>
          <w:b/>
          <w:sz w:val="28"/>
          <w:szCs w:val="28"/>
        </w:rPr>
        <w:sym w:font="Symbol" w:char="002D"/>
      </w:r>
      <w:r w:rsidRPr="004B6041">
        <w:rPr>
          <w:sz w:val="28"/>
          <w:szCs w:val="28"/>
          <w:lang w:val="ru-RU"/>
        </w:rPr>
        <w:t>=, *=, /= (</w:t>
      </w:r>
      <w:proofErr w:type="gramStart"/>
      <w:r w:rsidRPr="004B6041">
        <w:rPr>
          <w:sz w:val="28"/>
          <w:szCs w:val="28"/>
          <w:lang w:val="ru-RU"/>
        </w:rPr>
        <w:t>см</w:t>
      </w:r>
      <w:proofErr w:type="gramEnd"/>
      <w:r w:rsidRPr="004B6041">
        <w:rPr>
          <w:sz w:val="28"/>
          <w:szCs w:val="28"/>
          <w:lang w:val="ru-RU"/>
        </w:rPr>
        <w:t>. описание ниже в этой главе в разделе «Операторы»). Инициализация статических переменных классов и инициализация при объявлении переменных базовых  типов  в методах разрешается.</w:t>
      </w:r>
    </w:p>
    <w:p w:rsidR="00A663D4" w:rsidRPr="004B6041" w:rsidRDefault="00A663D4" w:rsidP="00A663D4">
      <w:pPr>
        <w:ind w:firstLine="567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В именах переменных не могут использоваться символы арифметических и логических операторов, а также символ ‘</w:t>
      </w:r>
      <w:r w:rsidRPr="004B6041">
        <w:rPr>
          <w:rFonts w:ascii="Courier New" w:hAnsi="Courier New"/>
          <w:b/>
          <w:sz w:val="28"/>
          <w:szCs w:val="28"/>
          <w:lang w:val="ru-RU"/>
        </w:rPr>
        <w:t>#</w:t>
      </w:r>
      <w:r w:rsidRPr="004B6041">
        <w:rPr>
          <w:sz w:val="28"/>
          <w:szCs w:val="28"/>
          <w:lang w:val="ru-RU"/>
        </w:rPr>
        <w:t>’. Применение символов ‘</w:t>
      </w:r>
      <w:r w:rsidRPr="004B6041">
        <w:rPr>
          <w:rFonts w:ascii="Courier New" w:hAnsi="Courier New"/>
          <w:b/>
          <w:sz w:val="28"/>
          <w:szCs w:val="28"/>
          <w:lang w:val="ru-RU"/>
        </w:rPr>
        <w:t>$</w:t>
      </w:r>
      <w:r w:rsidRPr="004B6041">
        <w:rPr>
          <w:sz w:val="28"/>
          <w:szCs w:val="28"/>
          <w:lang w:val="ru-RU"/>
        </w:rPr>
        <w:t>’ и ‘</w:t>
      </w:r>
      <w:r w:rsidRPr="004B6041">
        <w:rPr>
          <w:rFonts w:ascii="Courier New" w:hAnsi="Courier New"/>
          <w:b/>
          <w:sz w:val="28"/>
          <w:szCs w:val="28"/>
          <w:lang w:val="ru-RU"/>
        </w:rPr>
        <w:t>_</w:t>
      </w:r>
      <w:r w:rsidRPr="004B6041">
        <w:rPr>
          <w:sz w:val="28"/>
          <w:szCs w:val="28"/>
          <w:lang w:val="ru-RU"/>
        </w:rPr>
        <w:t xml:space="preserve">’ допустимо, в том числе и в первой позиции имени. </w:t>
      </w:r>
    </w:p>
    <w:p w:rsidR="00A663D4" w:rsidRPr="004B6041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 w:rsidRPr="004B6041">
        <w:rPr>
          <w:rFonts w:ascii="Courier New" w:hAnsi="Courier New"/>
          <w:highlight w:val="white"/>
          <w:lang w:val="ru-RU"/>
        </w:rPr>
        <w:t>// пример # 1</w:t>
      </w:r>
      <w:proofErr w:type="gramStart"/>
      <w:r w:rsidRPr="004B6041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4B6041">
        <w:rPr>
          <w:rFonts w:ascii="Courier New" w:hAnsi="Courier New"/>
          <w:highlight w:val="white"/>
          <w:lang w:val="ru-RU"/>
        </w:rPr>
        <w:t xml:space="preserve"> типы данных и операции над ними : </w:t>
      </w:r>
      <w:proofErr w:type="spellStart"/>
      <w:r>
        <w:rPr>
          <w:rFonts w:ascii="Courier New" w:hAnsi="Courier New"/>
          <w:highlight w:val="white"/>
        </w:rPr>
        <w:t>TypeByte</w:t>
      </w:r>
      <w:proofErr w:type="spellEnd"/>
      <w:r w:rsidRPr="004B6041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4B6041">
        <w:rPr>
          <w:rFonts w:ascii="Courier New" w:hAnsi="Courier New"/>
          <w:highlight w:val="white"/>
          <w:lang w:val="ru-RU"/>
        </w:rPr>
        <w:t xml:space="preserve"> 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 w:rsidRPr="004B6041">
        <w:rPr>
          <w:rFonts w:ascii="Courier" w:hAnsi="Courier"/>
          <w:highlight w:val="white"/>
          <w:lang w:val="ru-RU"/>
        </w:rPr>
        <w:tab/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TypeByte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proofErr w:type="gramStart"/>
      <w:r>
        <w:rPr>
          <w:rFonts w:ascii="Courier New" w:hAnsi="Courier New"/>
          <w:b/>
          <w:highlight w:val="white"/>
        </w:rPr>
        <w:t>private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j;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3;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byte</w:t>
      </w:r>
      <w:proofErr w:type="gramEnd"/>
      <w:r>
        <w:rPr>
          <w:rFonts w:ascii="Courier New" w:hAnsi="Courier New"/>
          <w:highlight w:val="white"/>
        </w:rPr>
        <w:t xml:space="preserve"> b = 1, 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b1 = 1 + 2;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 w:rsidRPr="00560064">
        <w:rPr>
          <w:rFonts w:ascii="Courier New" w:hAnsi="Courier New"/>
          <w:highlight w:val="white"/>
          <w:lang w:val="ru-RU"/>
        </w:rPr>
        <w:t>//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>1 + 1; //ошибка приведения типов</w:t>
      </w:r>
    </w:p>
    <w:p w:rsidR="00A663D4" w:rsidRPr="00E74530" w:rsidRDefault="00A663D4" w:rsidP="00A663D4">
      <w:pPr>
        <w:autoSpaceDE w:val="0"/>
        <w:autoSpaceDN w:val="0"/>
        <w:adjustRightInd w:val="0"/>
        <w:ind w:firstLine="567"/>
      </w:pP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  <w:t xml:space="preserve"> </w:t>
      </w:r>
      <w:r w:rsidRPr="00560064">
        <w:rPr>
          <w:rFonts w:ascii="Courier New" w:hAnsi="Courier New"/>
          <w:highlight w:val="white"/>
          <w:lang w:val="ru-RU"/>
        </w:rPr>
        <w:tab/>
        <w:t xml:space="preserve">   </w:t>
      </w:r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 xml:space="preserve"> = (</w:t>
      </w:r>
      <w:r>
        <w:rPr>
          <w:rFonts w:ascii="Courier New" w:hAnsi="Courier New"/>
          <w:b/>
          <w:highlight w:val="white"/>
        </w:rPr>
        <w:t>byte</w:t>
      </w:r>
      <w:proofErr w:type="gramStart"/>
      <w:r w:rsidRPr="00E74530">
        <w:rPr>
          <w:rFonts w:ascii="Courier New" w:hAnsi="Courier New"/>
          <w:highlight w:val="white"/>
        </w:rPr>
        <w:t>)(</w:t>
      </w:r>
      <w:proofErr w:type="gramEnd"/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>1 + 1);//0</w:t>
      </w:r>
    </w:p>
    <w:p w:rsidR="00A663D4" w:rsidRPr="00E74530" w:rsidRDefault="00A663D4" w:rsidP="00A663D4">
      <w:pPr>
        <w:autoSpaceDE w:val="0"/>
        <w:autoSpaceDN w:val="0"/>
        <w:adjustRightInd w:val="0"/>
        <w:ind w:firstLine="567"/>
      </w:pP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E74530"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>);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560064">
        <w:rPr>
          <w:rFonts w:ascii="Courier New" w:hAnsi="Courier New"/>
          <w:highlight w:val="white"/>
          <w:lang w:val="ru-RU"/>
        </w:rPr>
        <w:t>//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 xml:space="preserve"> = -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>; //ошибка приведения типов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  <w:t xml:space="preserve">   </w:t>
      </w:r>
      <w:r>
        <w:rPr>
          <w:rFonts w:ascii="Courier New" w:hAnsi="Courier New"/>
          <w:highlight w:val="white"/>
        </w:rPr>
        <w:t>b = (</w:t>
      </w:r>
      <w:r>
        <w:rPr>
          <w:rFonts w:ascii="Courier New" w:hAnsi="Courier New"/>
          <w:b/>
          <w:highlight w:val="white"/>
        </w:rPr>
        <w:t>byte</w:t>
      </w:r>
      <w:r>
        <w:rPr>
          <w:rFonts w:ascii="Courier New" w:hAnsi="Courier New"/>
          <w:highlight w:val="white"/>
        </w:rPr>
        <w:t>)-b</w:t>
      </w:r>
      <w:proofErr w:type="gramStart"/>
      <w:r>
        <w:rPr>
          <w:rFonts w:ascii="Courier New" w:hAnsi="Courier New"/>
          <w:highlight w:val="white"/>
        </w:rPr>
        <w:t>;/</w:t>
      </w:r>
      <w:proofErr w:type="gramEnd"/>
      <w:r>
        <w:rPr>
          <w:rFonts w:ascii="Courier New" w:hAnsi="Courier New"/>
          <w:highlight w:val="white"/>
        </w:rPr>
        <w:t>/1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b);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 w:rsidRPr="00560064">
        <w:rPr>
          <w:rFonts w:ascii="Courier New" w:hAnsi="Courier New"/>
          <w:highlight w:val="white"/>
          <w:lang w:val="ru-RU"/>
        </w:rPr>
        <w:t>//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 xml:space="preserve"> = +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>1; //ошибка приведения типов</w:t>
      </w:r>
    </w:p>
    <w:p w:rsidR="00A663D4" w:rsidRPr="00E74530" w:rsidRDefault="00A663D4" w:rsidP="00A663D4">
      <w:pPr>
        <w:autoSpaceDE w:val="0"/>
        <w:autoSpaceDN w:val="0"/>
        <w:adjustRightInd w:val="0"/>
        <w:ind w:firstLine="567"/>
      </w:pP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  <w:t xml:space="preserve">   </w:t>
      </w:r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 xml:space="preserve"> = (</w:t>
      </w:r>
      <w:r>
        <w:rPr>
          <w:rFonts w:ascii="Courier New" w:hAnsi="Courier New"/>
          <w:b/>
          <w:highlight w:val="white"/>
        </w:rPr>
        <w:t>byte</w:t>
      </w:r>
      <w:proofErr w:type="gramStart"/>
      <w:r w:rsidRPr="00E74530">
        <w:rPr>
          <w:rFonts w:ascii="Courier New" w:hAnsi="Courier New"/>
          <w:highlight w:val="white"/>
        </w:rPr>
        <w:t>)+</w:t>
      </w:r>
      <w:proofErr w:type="gramEnd"/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>1; //2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b);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   b1 *= 2; //3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b1);</w:t>
      </w:r>
    </w:p>
    <w:p w:rsidR="00A663D4" w:rsidRPr="00E74530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   </w:t>
      </w:r>
      <w:proofErr w:type="gramStart"/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>1</w:t>
      </w:r>
      <w:proofErr w:type="gramEnd"/>
      <w:r w:rsidRPr="00E74530">
        <w:rPr>
          <w:rFonts w:ascii="Courier New" w:hAnsi="Courier New"/>
          <w:highlight w:val="white"/>
        </w:rPr>
        <w:t>++; //4</w:t>
      </w:r>
    </w:p>
    <w:p w:rsidR="00A663D4" w:rsidRPr="00E74530" w:rsidRDefault="00A663D4" w:rsidP="00A663D4">
      <w:pPr>
        <w:autoSpaceDE w:val="0"/>
        <w:autoSpaceDN w:val="0"/>
        <w:adjustRightInd w:val="0"/>
        <w:ind w:firstLine="567"/>
      </w:pP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E74530"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</w:t>
      </w:r>
      <w:r w:rsidRPr="00E74530">
        <w:rPr>
          <w:rFonts w:ascii="Courier New" w:hAnsi="Courier New"/>
          <w:highlight w:val="white"/>
        </w:rPr>
        <w:t>1);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E74530">
        <w:rPr>
          <w:rFonts w:ascii="Courier New" w:hAnsi="Courier New"/>
          <w:highlight w:val="white"/>
        </w:rPr>
        <w:tab/>
      </w:r>
      <w:r w:rsidRPr="00560064">
        <w:rPr>
          <w:rFonts w:ascii="Courier New" w:hAnsi="Courier New"/>
          <w:highlight w:val="white"/>
          <w:lang w:val="ru-RU"/>
        </w:rPr>
        <w:t>//</w:t>
      </w:r>
      <w:r>
        <w:rPr>
          <w:rFonts w:ascii="Courier New" w:hAnsi="Courier New"/>
          <w:highlight w:val="white"/>
        </w:rPr>
        <w:t>b</w:t>
      </w:r>
      <w:r w:rsidRPr="00560064">
        <w:rPr>
          <w:rFonts w:ascii="Courier New" w:hAnsi="Courier New"/>
          <w:highlight w:val="white"/>
          <w:lang w:val="ru-RU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 w:rsidRPr="00560064">
        <w:rPr>
          <w:rFonts w:ascii="Courier New" w:hAnsi="Courier New"/>
          <w:highlight w:val="white"/>
          <w:lang w:val="ru-RU"/>
        </w:rPr>
        <w:t>; //ошибка приведения типов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 w:rsidRPr="00560064">
        <w:rPr>
          <w:rFonts w:ascii="Courier New" w:hAnsi="Courier New"/>
          <w:highlight w:val="white"/>
          <w:lang w:val="ru-RU"/>
        </w:rPr>
        <w:tab/>
        <w:t xml:space="preserve">  </w:t>
      </w:r>
      <w:r w:rsidRPr="00560064">
        <w:rPr>
          <w:rFonts w:ascii="Courier New" w:hAnsi="Courier New"/>
          <w:highlight w:val="white"/>
          <w:lang w:val="ru-RU"/>
        </w:rPr>
        <w:tab/>
      </w:r>
      <w:r w:rsidRPr="00560064">
        <w:rPr>
          <w:rFonts w:ascii="Courier New" w:hAnsi="Courier New"/>
          <w:highlight w:val="white"/>
          <w:lang w:val="ru-RU"/>
        </w:rPr>
        <w:tab/>
        <w:t xml:space="preserve">   </w:t>
      </w:r>
      <w:r>
        <w:rPr>
          <w:rFonts w:ascii="Courier New" w:hAnsi="Courier New"/>
          <w:highlight w:val="white"/>
        </w:rPr>
        <w:t>b = (</w:t>
      </w:r>
      <w:r>
        <w:rPr>
          <w:rFonts w:ascii="Courier New" w:hAnsi="Courier New"/>
          <w:b/>
          <w:highlight w:val="white"/>
        </w:rPr>
        <w:t>byte</w:t>
      </w:r>
      <w:proofErr w:type="gramStart"/>
      <w:r>
        <w:rPr>
          <w:rFonts w:ascii="Courier New" w:hAnsi="Courier New"/>
          <w:highlight w:val="white"/>
        </w:rPr>
        <w:t>)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proofErr w:type="gramEnd"/>
      <w:r>
        <w:rPr>
          <w:rFonts w:ascii="Courier New" w:hAnsi="Courier New"/>
          <w:highlight w:val="white"/>
        </w:rPr>
        <w:t>; //5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b);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   b +=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++; //</w:t>
      </w:r>
      <w:proofErr w:type="spellStart"/>
      <w:r>
        <w:rPr>
          <w:rFonts w:ascii="Courier New" w:hAnsi="Courier New"/>
          <w:highlight w:val="white"/>
        </w:rPr>
        <w:t>работает</w:t>
      </w:r>
      <w:proofErr w:type="spellEnd"/>
      <w:r>
        <w:rPr>
          <w:rFonts w:ascii="Courier New" w:hAnsi="Courier New"/>
          <w:highlight w:val="white"/>
        </w:rPr>
        <w:t>!!!  //6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b);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 </w:t>
      </w:r>
      <w:proofErr w:type="gramStart"/>
      <w:r>
        <w:rPr>
          <w:rFonts w:ascii="Courier New" w:hAnsi="Courier New"/>
          <w:b/>
          <w:highlight w:val="white"/>
        </w:rPr>
        <w:t>float</w:t>
      </w:r>
      <w:proofErr w:type="gramEnd"/>
      <w:r>
        <w:rPr>
          <w:rFonts w:ascii="Courier New" w:hAnsi="Courier New"/>
          <w:highlight w:val="white"/>
        </w:rPr>
        <w:t xml:space="preserve"> f = 1.1f;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   </w:t>
      </w:r>
      <w:proofErr w:type="gramStart"/>
      <w:r>
        <w:rPr>
          <w:rFonts w:ascii="Courier New" w:hAnsi="Courier New"/>
          <w:highlight w:val="white"/>
        </w:rPr>
        <w:t>b</w:t>
      </w:r>
      <w:proofErr w:type="gramEnd"/>
      <w:r>
        <w:rPr>
          <w:rFonts w:ascii="Courier New" w:hAnsi="Courier New"/>
          <w:highlight w:val="white"/>
        </w:rPr>
        <w:t xml:space="preserve"> /= f; //</w:t>
      </w:r>
      <w:proofErr w:type="spellStart"/>
      <w:r>
        <w:rPr>
          <w:rFonts w:ascii="Courier New" w:hAnsi="Courier New"/>
          <w:highlight w:val="white"/>
        </w:rPr>
        <w:t>работает</w:t>
      </w:r>
      <w:proofErr w:type="spellEnd"/>
      <w:r>
        <w:rPr>
          <w:rFonts w:ascii="Courier New" w:hAnsi="Courier New"/>
          <w:highlight w:val="white"/>
        </w:rPr>
        <w:t>!!!  //7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show(</w:t>
      </w:r>
      <w:proofErr w:type="gramEnd"/>
      <w:r>
        <w:rPr>
          <w:rFonts w:ascii="Courier New" w:hAnsi="Courier New"/>
          <w:highlight w:val="white"/>
        </w:rPr>
        <w:t>b);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lastRenderedPageBreak/>
        <w:tab/>
        <w:t>}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</w:t>
      </w:r>
      <w:r>
        <w:rPr>
          <w:rFonts w:ascii="Courier New" w:hAnsi="Courier New"/>
          <w:b/>
          <w:highlight w:val="white"/>
        </w:rPr>
        <w:t>byte</w:t>
      </w:r>
      <w:r>
        <w:rPr>
          <w:rFonts w:ascii="Courier New" w:hAnsi="Courier New"/>
          <w:highlight w:val="white"/>
        </w:rPr>
        <w:t xml:space="preserve"> b){</w:t>
      </w:r>
    </w:p>
    <w:p w:rsidR="00A663D4" w:rsidRDefault="00A663D4" w:rsidP="00A663D4">
      <w:pPr>
        <w:autoSpaceDE w:val="0"/>
        <w:autoSpaceDN w:val="0"/>
        <w:adjustRightInd w:val="0"/>
        <w:ind w:firstLine="567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j + " res=" + b);</w:t>
      </w:r>
    </w:p>
    <w:p w:rsidR="00A663D4" w:rsidRPr="004B6041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j</w:t>
      </w:r>
      <w:proofErr w:type="gramEnd"/>
      <w:r w:rsidRPr="004B6041">
        <w:rPr>
          <w:rFonts w:ascii="Courier New" w:hAnsi="Courier New"/>
          <w:highlight w:val="white"/>
          <w:lang w:val="ru-RU"/>
        </w:rPr>
        <w:t>++;</w:t>
      </w:r>
    </w:p>
    <w:p w:rsidR="00A663D4" w:rsidRPr="004B6041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 w:rsidRPr="004B6041">
        <w:rPr>
          <w:rFonts w:ascii="Courier New" w:hAnsi="Courier New"/>
          <w:highlight w:val="white"/>
          <w:lang w:val="ru-RU"/>
        </w:rPr>
        <w:tab/>
        <w:t>}</w:t>
      </w:r>
    </w:p>
    <w:p w:rsidR="00A663D4" w:rsidRPr="004B6041" w:rsidRDefault="00A663D4" w:rsidP="00A663D4">
      <w:pPr>
        <w:autoSpaceDE w:val="0"/>
        <w:autoSpaceDN w:val="0"/>
        <w:adjustRightInd w:val="0"/>
        <w:ind w:firstLine="567"/>
        <w:rPr>
          <w:lang w:val="ru-RU"/>
        </w:rPr>
      </w:pPr>
      <w:r w:rsidRPr="004B6041">
        <w:rPr>
          <w:rFonts w:ascii="Courier New" w:hAnsi="Courier New"/>
          <w:highlight w:val="white"/>
          <w:lang w:val="ru-RU"/>
        </w:rPr>
        <w:t>}</w:t>
      </w:r>
    </w:p>
    <w:p w:rsidR="00A663D4" w:rsidRPr="004B6041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В результате будет выведено:</w:t>
      </w:r>
    </w:p>
    <w:p w:rsidR="00A663D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0 res=4</w:t>
      </w:r>
    </w:p>
    <w:p w:rsidR="00A663D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1 res=-4</w:t>
      </w:r>
    </w:p>
    <w:p w:rsidR="00A663D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2 res=3</w:t>
      </w:r>
    </w:p>
    <w:p w:rsidR="00A663D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3 res=6</w:t>
      </w:r>
    </w:p>
    <w:p w:rsidR="00A663D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4 res=7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  <w:lang w:val="ru-RU"/>
        </w:rPr>
      </w:pP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5 </w:t>
      </w:r>
      <w:r>
        <w:rPr>
          <w:rFonts w:ascii="Courier New" w:hAnsi="Courier New"/>
          <w:b/>
          <w:sz w:val="28"/>
          <w:szCs w:val="28"/>
          <w:highlight w:val="white"/>
        </w:rPr>
        <w:t>res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>=3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  <w:lang w:val="ru-RU"/>
        </w:rPr>
      </w:pP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6 </w:t>
      </w:r>
      <w:r>
        <w:rPr>
          <w:rFonts w:ascii="Courier New" w:hAnsi="Courier New"/>
          <w:b/>
          <w:sz w:val="28"/>
          <w:szCs w:val="28"/>
          <w:highlight w:val="white"/>
        </w:rPr>
        <w:t>res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>=6</w:t>
      </w:r>
    </w:p>
    <w:p w:rsidR="00A663D4" w:rsidRPr="00560064" w:rsidRDefault="00A663D4" w:rsidP="00A663D4">
      <w:pPr>
        <w:autoSpaceDE w:val="0"/>
        <w:autoSpaceDN w:val="0"/>
        <w:adjustRightInd w:val="0"/>
        <w:ind w:firstLine="567"/>
        <w:rPr>
          <w:sz w:val="28"/>
          <w:szCs w:val="28"/>
          <w:lang w:val="ru-RU"/>
        </w:rPr>
      </w:pP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7 </w:t>
      </w:r>
      <w:r>
        <w:rPr>
          <w:rFonts w:ascii="Courier New" w:hAnsi="Courier New"/>
          <w:b/>
          <w:sz w:val="28"/>
          <w:szCs w:val="28"/>
          <w:highlight w:val="white"/>
        </w:rPr>
        <w:t>res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>=5</w:t>
      </w:r>
    </w:p>
    <w:p w:rsidR="00AF54F9" w:rsidRDefault="00A663D4" w:rsidP="00A663D4">
      <w:pPr>
        <w:ind w:firstLine="567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Переменные базовых типов, объявленные как члены класса, хранят нулевые значения, соответствующие своему типу. Если переменные объявлены как локальные переменные в методе, то перед использованием они обязательно должны быть проинициализированы</w:t>
      </w:r>
      <w:r w:rsidR="00745CF2">
        <w:rPr>
          <w:sz w:val="28"/>
          <w:szCs w:val="28"/>
          <w:lang w:val="ru-RU"/>
        </w:rPr>
        <w:t>.</w:t>
      </w:r>
    </w:p>
    <w:p w:rsidR="00745CF2" w:rsidRPr="001476B6" w:rsidRDefault="00745CF2" w:rsidP="001476B6">
      <w:pPr>
        <w:pStyle w:val="3"/>
        <w:jc w:val="center"/>
        <w:rPr>
          <w:rFonts w:ascii="Helvetica" w:eastAsia="Times New Roman" w:hAnsi="Helvetica" w:cs="Helvetica"/>
          <w:sz w:val="28"/>
          <w:szCs w:val="28"/>
          <w:lang w:val="ru-RU"/>
        </w:rPr>
      </w:pPr>
      <w:bookmarkStart w:id="1" w:name="_Toc76367020"/>
      <w:r w:rsidRPr="001476B6">
        <w:rPr>
          <w:rFonts w:ascii="Helvetica" w:eastAsia="Times New Roman" w:hAnsi="Helvetica" w:cs="Helvetica"/>
          <w:sz w:val="28"/>
          <w:szCs w:val="28"/>
          <w:lang w:val="ru-RU"/>
        </w:rPr>
        <w:t>Классы оболочки</w:t>
      </w:r>
      <w:bookmarkEnd w:id="1"/>
    </w:p>
    <w:p w:rsidR="00745CF2" w:rsidRPr="004B6041" w:rsidRDefault="00745CF2" w:rsidP="00745CF2">
      <w:pPr>
        <w:spacing w:after="100"/>
        <w:ind w:firstLine="357"/>
        <w:jc w:val="both"/>
        <w:rPr>
          <w:sz w:val="22"/>
          <w:szCs w:val="22"/>
          <w:lang w:val="ru-RU"/>
        </w:rPr>
      </w:pPr>
      <w:proofErr w:type="gramStart"/>
      <w:r w:rsidRPr="00560064">
        <w:rPr>
          <w:sz w:val="28"/>
          <w:szCs w:val="28"/>
          <w:lang w:val="ru-RU"/>
        </w:rPr>
        <w:t>Кроме базовых типов данных широко используются соответствующие классы (</w:t>
      </w:r>
      <w:r>
        <w:rPr>
          <w:sz w:val="28"/>
          <w:szCs w:val="28"/>
        </w:rPr>
        <w:t>wrapper</w:t>
      </w:r>
      <w:r w:rsidRPr="00560064">
        <w:rPr>
          <w:sz w:val="28"/>
          <w:szCs w:val="28"/>
          <w:lang w:val="ru-RU"/>
        </w:rPr>
        <w:t xml:space="preserve"> классы, рис.1:</w:t>
      </w:r>
      <w:proofErr w:type="gramEnd"/>
      <w:r w:rsidRPr="00560064">
        <w:rPr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Boolean</w:t>
      </w:r>
      <w:r w:rsidRPr="00560064">
        <w:rPr>
          <w:rFonts w:ascii="Courier New" w:hAnsi="Courier New"/>
          <w:b/>
          <w:sz w:val="28"/>
          <w:szCs w:val="28"/>
          <w:lang w:val="ru-RU"/>
        </w:rPr>
        <w:t>,</w:t>
      </w:r>
      <w:r w:rsidRPr="00560064">
        <w:rPr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Character</w:t>
      </w:r>
      <w:r w:rsidRPr="00560064">
        <w:rPr>
          <w:rFonts w:ascii="Courier New" w:hAnsi="Courier New"/>
          <w:b/>
          <w:sz w:val="28"/>
          <w:szCs w:val="28"/>
          <w:lang w:val="ru-RU"/>
        </w:rPr>
        <w:t>,</w:t>
      </w:r>
      <w:r w:rsidRPr="00560064">
        <w:rPr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Integer</w:t>
      </w:r>
      <w:r w:rsidRPr="00560064">
        <w:rPr>
          <w:rFonts w:ascii="Courier New" w:hAnsi="Courier New"/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t>Byte</w:t>
      </w:r>
      <w:r w:rsidRPr="00560064">
        <w:rPr>
          <w:rFonts w:ascii="Courier New" w:hAnsi="Courier New"/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t>Short</w:t>
      </w:r>
      <w:r w:rsidRPr="00560064">
        <w:rPr>
          <w:rFonts w:ascii="Courier New" w:hAnsi="Courier New"/>
          <w:b/>
          <w:sz w:val="28"/>
          <w:szCs w:val="28"/>
          <w:lang w:val="ru-RU"/>
        </w:rPr>
        <w:t>,</w:t>
      </w:r>
      <w:r w:rsidRPr="00560064">
        <w:rPr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Long</w:t>
      </w:r>
      <w:r w:rsidRPr="00560064">
        <w:rPr>
          <w:rFonts w:ascii="Courier New" w:hAnsi="Courier New"/>
          <w:b/>
          <w:sz w:val="28"/>
          <w:szCs w:val="28"/>
          <w:lang w:val="ru-RU"/>
        </w:rPr>
        <w:t>,</w:t>
      </w:r>
      <w:r w:rsidRPr="00560064">
        <w:rPr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Float</w:t>
      </w:r>
      <w:r w:rsidRPr="00560064">
        <w:rPr>
          <w:rFonts w:ascii="Courier New" w:hAnsi="Courier New"/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t>Double</w:t>
      </w:r>
      <w:r w:rsidRPr="00560064">
        <w:rPr>
          <w:b/>
          <w:sz w:val="28"/>
          <w:szCs w:val="28"/>
          <w:lang w:val="ru-RU"/>
        </w:rPr>
        <w:t>.</w:t>
      </w:r>
      <w:r w:rsidRPr="00560064">
        <w:rPr>
          <w:sz w:val="22"/>
          <w:szCs w:val="22"/>
          <w:lang w:val="ru-RU"/>
        </w:rPr>
        <w:t xml:space="preserve"> </w:t>
      </w:r>
      <w:r w:rsidRPr="004B6041">
        <w:rPr>
          <w:sz w:val="28"/>
          <w:szCs w:val="22"/>
          <w:lang w:val="ru-RU"/>
        </w:rPr>
        <w:t>Объекты этих классов могут хранить те же значения, что и соответствующие им базовые типы.</w:t>
      </w:r>
    </w:p>
    <w:p w:rsidR="00745CF2" w:rsidRPr="004B6041" w:rsidRDefault="00E74530" w:rsidP="00745CF2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333875" cy="284188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936" cy="284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CF2" w:rsidRPr="00560064" w:rsidRDefault="00745CF2" w:rsidP="00745CF2">
      <w:pPr>
        <w:pStyle w:val="a5"/>
        <w:rPr>
          <w:rFonts w:ascii="Helvetica" w:hAnsi="Helvetica" w:cs="Helvetica"/>
          <w:sz w:val="28"/>
          <w:szCs w:val="28"/>
          <w:lang w:val="ru-RU"/>
        </w:rPr>
      </w:pPr>
      <w:r w:rsidRPr="00560064">
        <w:rPr>
          <w:rFonts w:ascii="Helvetica" w:hAnsi="Helvetica" w:cs="Helvetica"/>
          <w:sz w:val="28"/>
          <w:szCs w:val="28"/>
          <w:lang w:val="ru-RU"/>
        </w:rPr>
        <w:t>Рис 1. Классы оболочки</w:t>
      </w:r>
    </w:p>
    <w:p w:rsidR="00745CF2" w:rsidRPr="004B6041" w:rsidRDefault="00745CF2" w:rsidP="00745CF2">
      <w:pPr>
        <w:tabs>
          <w:tab w:val="left" w:pos="426"/>
        </w:tabs>
        <w:spacing w:before="100" w:beforeAutospacing="1" w:after="100" w:afterAutospacing="1"/>
        <w:jc w:val="both"/>
        <w:rPr>
          <w:sz w:val="28"/>
          <w:szCs w:val="28"/>
          <w:lang w:val="ru-RU"/>
        </w:rPr>
      </w:pPr>
      <w:r w:rsidRPr="00560064">
        <w:rPr>
          <w:sz w:val="28"/>
          <w:szCs w:val="28"/>
          <w:lang w:val="ru-RU"/>
        </w:rPr>
        <w:lastRenderedPageBreak/>
        <w:tab/>
      </w:r>
      <w:r w:rsidRPr="004B6041">
        <w:rPr>
          <w:sz w:val="28"/>
          <w:szCs w:val="28"/>
          <w:lang w:val="ru-RU"/>
        </w:rPr>
        <w:t>Объекты</w:t>
      </w:r>
      <w:r w:rsidRPr="004B6041">
        <w:rPr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этих классов представляют ссылки на участки динамической памяти, в которой хранятся их значения  и являются классами оболочками для значений базовых типов. Указанные классы находятся в библиотеке </w:t>
      </w:r>
      <w:r>
        <w:rPr>
          <w:rFonts w:ascii="Courier New" w:hAnsi="Courier New"/>
          <w:b/>
          <w:sz w:val="28"/>
          <w:szCs w:val="28"/>
        </w:rPr>
        <w:t>java</w:t>
      </w:r>
      <w:r w:rsidRPr="004B6041">
        <w:rPr>
          <w:b/>
          <w:sz w:val="28"/>
          <w:szCs w:val="28"/>
          <w:lang w:val="ru-RU"/>
        </w:rPr>
        <w:t>/</w:t>
      </w:r>
      <w:proofErr w:type="spellStart"/>
      <w:r>
        <w:rPr>
          <w:rFonts w:ascii="Courier New" w:hAnsi="Courier New"/>
          <w:b/>
          <w:sz w:val="28"/>
          <w:szCs w:val="28"/>
        </w:rPr>
        <w:t>lang</w:t>
      </w:r>
      <w:proofErr w:type="spellEnd"/>
      <w:r w:rsidRPr="004B6041">
        <w:rPr>
          <w:b/>
          <w:sz w:val="28"/>
          <w:szCs w:val="28"/>
          <w:lang w:val="ru-RU"/>
        </w:rPr>
        <w:t>,</w:t>
      </w:r>
      <w:r w:rsidRPr="004B6041">
        <w:rPr>
          <w:sz w:val="28"/>
          <w:szCs w:val="28"/>
          <w:lang w:val="ru-RU"/>
        </w:rPr>
        <w:t xml:space="preserve"> являются наследниками абстрактного класса </w:t>
      </w:r>
      <w:r>
        <w:rPr>
          <w:rFonts w:ascii="Courier New" w:hAnsi="Courier New"/>
          <w:b/>
          <w:sz w:val="28"/>
          <w:szCs w:val="28"/>
        </w:rPr>
        <w:t>Number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>и реализуют интерфейс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Comparable</w:t>
      </w:r>
      <w:r w:rsidRPr="004B6041">
        <w:rPr>
          <w:sz w:val="28"/>
          <w:szCs w:val="28"/>
          <w:lang w:val="ru-RU"/>
        </w:rPr>
        <w:t>, представляющий собой интерфейс для работы со всеми скалярными типами.</w:t>
      </w:r>
    </w:p>
    <w:p w:rsidR="00745CF2" w:rsidRPr="004B6041" w:rsidRDefault="00745CF2" w:rsidP="00745CF2">
      <w:pPr>
        <w:tabs>
          <w:tab w:val="left" w:pos="426"/>
        </w:tabs>
        <w:spacing w:before="100" w:beforeAutospacing="1" w:after="100" w:afterAutospacing="1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ab/>
        <w:t xml:space="preserve">Объекты классов оболочек не могут принимать участия в арифметических операциях и по умолчанию получают значение </w:t>
      </w:r>
      <w:r>
        <w:rPr>
          <w:rFonts w:ascii="Courier New" w:hAnsi="Courier New" w:cs="Courier New"/>
          <w:b/>
          <w:sz w:val="28"/>
          <w:szCs w:val="28"/>
        </w:rPr>
        <w:t>null</w:t>
      </w:r>
      <w:r w:rsidRPr="004B6041">
        <w:rPr>
          <w:sz w:val="28"/>
          <w:szCs w:val="28"/>
          <w:lang w:val="ru-RU"/>
        </w:rPr>
        <w:t>.</w:t>
      </w:r>
    </w:p>
    <w:p w:rsidR="00745CF2" w:rsidRPr="004B6041" w:rsidRDefault="00745CF2" w:rsidP="00745CF2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Переменную базового типа можно преобразовать к соответствующему объекту, передав ее значение конструктору при объявлении объекта. Для приведения объектов к другому типу используются также методы </w:t>
      </w:r>
      <w:proofErr w:type="spellStart"/>
      <w:r>
        <w:rPr>
          <w:rFonts w:ascii="Courier New" w:hAnsi="Courier New"/>
          <w:b/>
          <w:sz w:val="28"/>
          <w:szCs w:val="28"/>
        </w:rPr>
        <w:t>valueOf</w:t>
      </w:r>
      <w:proofErr w:type="spellEnd"/>
      <w:r w:rsidRPr="004B6041">
        <w:rPr>
          <w:rFonts w:ascii="Courier New" w:hAnsi="Courier New"/>
          <w:b/>
          <w:sz w:val="28"/>
          <w:szCs w:val="28"/>
          <w:lang w:val="ru-RU"/>
        </w:rPr>
        <w:t>()</w:t>
      </w:r>
      <w:r w:rsidRPr="004B6041"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</w:rPr>
        <w:t>toString</w:t>
      </w:r>
      <w:proofErr w:type="spellEnd"/>
      <w:r w:rsidRPr="004B6041">
        <w:rPr>
          <w:rFonts w:ascii="Courier New" w:hAnsi="Courier New"/>
          <w:b/>
          <w:sz w:val="28"/>
          <w:szCs w:val="28"/>
          <w:lang w:val="ru-RU"/>
        </w:rPr>
        <w:t>()</w:t>
      </w:r>
      <w:r w:rsidRPr="004B6041">
        <w:rPr>
          <w:sz w:val="28"/>
          <w:szCs w:val="28"/>
          <w:lang w:val="ru-RU"/>
        </w:rPr>
        <w:t xml:space="preserve"> и др. Объекты класса могут быть преобразованы к базовому типу методами </w:t>
      </w:r>
      <w:r>
        <w:rPr>
          <w:rFonts w:ascii="Courier New" w:hAnsi="Courier New"/>
          <w:b/>
          <w:snapToGrid w:val="0"/>
          <w:sz w:val="28"/>
          <w:szCs w:val="28"/>
          <w:lang w:val="be-BY"/>
        </w:rPr>
        <w:t>intValue()</w:t>
      </w:r>
      <w:r w:rsidRPr="004B6041">
        <w:rPr>
          <w:rFonts w:ascii="Courier New" w:hAnsi="Courier New"/>
          <w:b/>
          <w:snapToGrid w:val="0"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napToGrid w:val="0"/>
          <w:sz w:val="28"/>
          <w:szCs w:val="28"/>
        </w:rPr>
        <w:t>digit</w:t>
      </w:r>
      <w:r w:rsidRPr="004B6041">
        <w:rPr>
          <w:rFonts w:ascii="Courier New" w:hAnsi="Courier New"/>
          <w:b/>
          <w:snapToGrid w:val="0"/>
          <w:sz w:val="28"/>
          <w:szCs w:val="28"/>
          <w:lang w:val="ru-RU"/>
        </w:rPr>
        <w:t>(),</w:t>
      </w:r>
      <w:r w:rsidRPr="004B6041">
        <w:rPr>
          <w:b/>
          <w:snapToGrid w:val="0"/>
          <w:sz w:val="28"/>
          <w:szCs w:val="28"/>
          <w:lang w:val="ru-RU"/>
        </w:rPr>
        <w:t xml:space="preserve"> </w:t>
      </w:r>
      <w:proofErr w:type="spellStart"/>
      <w:r>
        <w:rPr>
          <w:rFonts w:ascii="Courier New" w:hAnsi="Courier New"/>
          <w:b/>
          <w:snapToGrid w:val="0"/>
          <w:sz w:val="28"/>
          <w:szCs w:val="28"/>
        </w:rPr>
        <w:t>longValue</w:t>
      </w:r>
      <w:proofErr w:type="spellEnd"/>
      <w:r w:rsidRPr="004B6041">
        <w:rPr>
          <w:rFonts w:ascii="Courier New" w:hAnsi="Courier New"/>
          <w:b/>
          <w:snapToGrid w:val="0"/>
          <w:sz w:val="28"/>
          <w:szCs w:val="28"/>
          <w:lang w:val="ru-RU"/>
        </w:rPr>
        <w:t>()</w:t>
      </w:r>
      <w:r w:rsidRPr="004B6041">
        <w:rPr>
          <w:snapToGrid w:val="0"/>
          <w:sz w:val="28"/>
          <w:szCs w:val="28"/>
          <w:lang w:val="ru-RU"/>
        </w:rPr>
        <w:t>и др.</w:t>
      </w:r>
    </w:p>
    <w:p w:rsidR="00745CF2" w:rsidRPr="004B6041" w:rsidRDefault="00745CF2" w:rsidP="00745CF2">
      <w:pPr>
        <w:tabs>
          <w:tab w:val="left" w:pos="426"/>
        </w:tabs>
        <w:spacing w:before="100" w:beforeAutospacing="1" w:after="100" w:afterAutospacing="1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ab/>
        <w:t>Однако класс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Character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не наследуется от </w:t>
      </w:r>
      <w:r>
        <w:rPr>
          <w:rFonts w:ascii="Courier New" w:hAnsi="Courier New"/>
          <w:b/>
          <w:sz w:val="28"/>
          <w:szCs w:val="28"/>
        </w:rPr>
        <w:t>Number</w:t>
      </w:r>
      <w:r w:rsidRPr="004B6041">
        <w:rPr>
          <w:sz w:val="28"/>
          <w:szCs w:val="28"/>
          <w:lang w:val="ru-RU"/>
        </w:rPr>
        <w:t xml:space="preserve">, так как этому классу нет необходимости поддерживать интерфейс классов, предназначенных для хранения результатов арифметических операций. Класс </w:t>
      </w:r>
      <w:r>
        <w:rPr>
          <w:rFonts w:ascii="Courier New" w:hAnsi="Courier New"/>
          <w:b/>
          <w:sz w:val="28"/>
          <w:szCs w:val="28"/>
        </w:rPr>
        <w:t>Character</w:t>
      </w:r>
      <w:r w:rsidRPr="004B6041">
        <w:rPr>
          <w:sz w:val="28"/>
          <w:szCs w:val="28"/>
          <w:lang w:val="ru-RU"/>
        </w:rPr>
        <w:t xml:space="preserve"> имеет целый ряд специфических методов для обработки символьной информации</w:t>
      </w:r>
      <w:r w:rsidRPr="004B6041">
        <w:rPr>
          <w:snapToGrid w:val="0"/>
          <w:sz w:val="28"/>
          <w:szCs w:val="28"/>
          <w:lang w:val="ru-RU"/>
        </w:rPr>
        <w:t>.</w:t>
      </w:r>
    </w:p>
    <w:p w:rsidR="00745CF2" w:rsidRPr="004B6041" w:rsidRDefault="00745CF2" w:rsidP="00745CF2">
      <w:pPr>
        <w:tabs>
          <w:tab w:val="left" w:pos="426"/>
        </w:tabs>
        <w:spacing w:before="100" w:beforeAutospacing="1" w:after="100" w:afterAutospacing="1"/>
        <w:jc w:val="both"/>
        <w:rPr>
          <w:sz w:val="28"/>
          <w:szCs w:val="28"/>
          <w:lang w:val="ru-RU"/>
        </w:rPr>
      </w:pPr>
      <w:r w:rsidRPr="004B6041">
        <w:rPr>
          <w:snapToGrid w:val="0"/>
          <w:sz w:val="28"/>
          <w:szCs w:val="28"/>
          <w:lang w:val="ru-RU"/>
        </w:rPr>
        <w:tab/>
        <w:t xml:space="preserve">У класса </w:t>
      </w:r>
      <w:r>
        <w:rPr>
          <w:rFonts w:ascii="Courier New" w:hAnsi="Courier New"/>
          <w:b/>
          <w:snapToGrid w:val="0"/>
          <w:sz w:val="28"/>
          <w:szCs w:val="28"/>
        </w:rPr>
        <w:t>Character</w:t>
      </w:r>
      <w:r w:rsidRPr="004B6041">
        <w:rPr>
          <w:snapToGrid w:val="0"/>
          <w:sz w:val="28"/>
          <w:szCs w:val="28"/>
          <w:lang w:val="ru-RU"/>
        </w:rPr>
        <w:t xml:space="preserve">, в отличие от других классов оболочек, не существует конструктора с параметром типа </w:t>
      </w:r>
      <w:r>
        <w:rPr>
          <w:rFonts w:ascii="Courier New" w:hAnsi="Courier New"/>
          <w:b/>
          <w:snapToGrid w:val="0"/>
          <w:sz w:val="28"/>
          <w:szCs w:val="28"/>
        </w:rPr>
        <w:t>String</w:t>
      </w:r>
      <w:r w:rsidRPr="004B6041">
        <w:rPr>
          <w:snapToGrid w:val="0"/>
          <w:sz w:val="28"/>
          <w:szCs w:val="28"/>
          <w:lang w:val="ru-RU"/>
        </w:rPr>
        <w:t>.</w:t>
      </w:r>
    </w:p>
    <w:p w:rsidR="00745CF2" w:rsidRPr="004B6041" w:rsidRDefault="00745CF2" w:rsidP="00745CF2">
      <w:pPr>
        <w:pStyle w:val="definitionterm"/>
        <w:autoSpaceDE w:val="0"/>
        <w:autoSpaceDN w:val="0"/>
        <w:adjustRightInd w:val="0"/>
        <w:spacing w:before="0" w:after="0"/>
        <w:ind w:left="0" w:right="0"/>
        <w:rPr>
          <w:rFonts w:ascii="Helvetica" w:hAnsi="Helvetica" w:cs="Helvetica"/>
          <w:lang w:val="ru-RU"/>
        </w:rPr>
      </w:pPr>
      <w:r w:rsidRPr="004B6041">
        <w:rPr>
          <w:rFonts w:ascii="Courier New" w:hAnsi="Courier New"/>
          <w:szCs w:val="20"/>
          <w:highlight w:val="white"/>
          <w:lang w:val="ru-RU"/>
        </w:rPr>
        <w:t>// пример # 2</w:t>
      </w:r>
      <w:proofErr w:type="gramStart"/>
      <w:r w:rsidRPr="004B6041">
        <w:rPr>
          <w:rFonts w:ascii="Courier New" w:hAnsi="Courier New"/>
          <w:szCs w:val="20"/>
          <w:highlight w:val="white"/>
          <w:lang w:val="ru-RU"/>
        </w:rPr>
        <w:t xml:space="preserve"> :</w:t>
      </w:r>
      <w:proofErr w:type="gramEnd"/>
      <w:r w:rsidRPr="004B6041">
        <w:rPr>
          <w:rFonts w:ascii="Courier New" w:hAnsi="Courier New"/>
          <w:szCs w:val="20"/>
          <w:highlight w:val="white"/>
          <w:lang w:val="ru-RU"/>
        </w:rPr>
        <w:t xml:space="preserve"> преобразование типов данных : </w:t>
      </w:r>
      <w:r>
        <w:rPr>
          <w:rFonts w:ascii="Courier New" w:hAnsi="Courier New"/>
          <w:szCs w:val="20"/>
          <w:highlight w:val="white"/>
        </w:rPr>
        <w:t>Types</w:t>
      </w:r>
      <w:r w:rsidRPr="004B6041">
        <w:rPr>
          <w:rFonts w:ascii="Courier New" w:hAnsi="Courier New"/>
          <w:szCs w:val="20"/>
          <w:highlight w:val="white"/>
          <w:lang w:val="ru-RU"/>
        </w:rPr>
        <w:t>.</w:t>
      </w:r>
      <w:r>
        <w:rPr>
          <w:rFonts w:ascii="Courier New" w:hAnsi="Courier New"/>
          <w:szCs w:val="20"/>
          <w:highlight w:val="white"/>
        </w:rPr>
        <w:t>java</w:t>
      </w:r>
      <w:r w:rsidRPr="004B6041">
        <w:rPr>
          <w:rFonts w:ascii="Courier New" w:hAnsi="Courier New"/>
          <w:szCs w:val="20"/>
          <w:highlight w:val="white"/>
          <w:lang w:val="ru-RU"/>
        </w:rPr>
        <w:t xml:space="preserve"> </w:t>
      </w:r>
    </w:p>
    <w:p w:rsidR="00745CF2" w:rsidRDefault="00745CF2" w:rsidP="00745CF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Types {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 xml:space="preserve">Float f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Float(</w:t>
      </w:r>
      <w:proofErr w:type="gramEnd"/>
      <w:r>
        <w:rPr>
          <w:rFonts w:ascii="Courier New" w:hAnsi="Courier New"/>
          <w:highlight w:val="white"/>
        </w:rPr>
        <w:t xml:space="preserve">10.01); //double в </w:t>
      </w:r>
      <w:r>
        <w:rPr>
          <w:rFonts w:ascii="Courier New" w:hAnsi="Courier New"/>
        </w:rPr>
        <w:t>Float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 xml:space="preserve">String s1 = </w:t>
      </w:r>
      <w:proofErr w:type="spellStart"/>
      <w:proofErr w:type="gramStart"/>
      <w:r>
        <w:rPr>
          <w:rFonts w:ascii="Courier New" w:hAnsi="Courier New"/>
          <w:highlight w:val="white"/>
        </w:rPr>
        <w:t>Float.toString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0f); //float в String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 xml:space="preserve">String s2 = </w:t>
      </w:r>
      <w:proofErr w:type="spellStart"/>
      <w:proofErr w:type="gramStart"/>
      <w:r>
        <w:rPr>
          <w:rFonts w:ascii="Courier New" w:hAnsi="Courier New"/>
          <w:highlight w:val="white"/>
        </w:rPr>
        <w:t>String.valueOf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f); //Float в String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Byte b = </w:t>
      </w:r>
      <w:proofErr w:type="spellStart"/>
      <w:proofErr w:type="gramStart"/>
      <w:r>
        <w:rPr>
          <w:rFonts w:ascii="Courier New" w:hAnsi="Courier New"/>
          <w:highlight w:val="white"/>
        </w:rPr>
        <w:t>Byte.valueOf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"120"); //String в Byte 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double</w:t>
      </w:r>
      <w:proofErr w:type="gramEnd"/>
      <w:r>
        <w:rPr>
          <w:rFonts w:ascii="Courier New" w:hAnsi="Courier New"/>
          <w:highlight w:val="white"/>
        </w:rPr>
        <w:t xml:space="preserve"> d = </w:t>
      </w:r>
      <w:proofErr w:type="spellStart"/>
      <w:r>
        <w:rPr>
          <w:rFonts w:ascii="Courier New" w:hAnsi="Courier New"/>
          <w:highlight w:val="white"/>
        </w:rPr>
        <w:t>b.doubleValue</w:t>
      </w:r>
      <w:proofErr w:type="spellEnd"/>
      <w:r>
        <w:rPr>
          <w:rFonts w:ascii="Courier New" w:hAnsi="Courier New"/>
          <w:highlight w:val="white"/>
        </w:rPr>
        <w:t xml:space="preserve">(); // Byte в </w:t>
      </w:r>
      <w:r>
        <w:rPr>
          <w:rFonts w:ascii="Courier New" w:hAnsi="Courier New"/>
        </w:rPr>
        <w:t>double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short</w:t>
      </w:r>
      <w:proofErr w:type="gramEnd"/>
      <w:r>
        <w:rPr>
          <w:rFonts w:ascii="Courier New" w:hAnsi="Courier New"/>
          <w:highlight w:val="white"/>
        </w:rPr>
        <w:t xml:space="preserve"> s = (</w:t>
      </w:r>
      <w:r>
        <w:rPr>
          <w:rFonts w:ascii="Courier New" w:hAnsi="Courier New"/>
          <w:b/>
          <w:highlight w:val="white"/>
        </w:rPr>
        <w:t>short</w:t>
      </w:r>
      <w:r>
        <w:rPr>
          <w:rFonts w:ascii="Courier New" w:hAnsi="Courier New"/>
          <w:highlight w:val="white"/>
        </w:rPr>
        <w:t xml:space="preserve">) d; // double в short 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Character </w:t>
      </w:r>
      <w:proofErr w:type="spellStart"/>
      <w:r>
        <w:rPr>
          <w:rFonts w:ascii="Courier New" w:hAnsi="Courier New"/>
          <w:highlight w:val="white"/>
        </w:rPr>
        <w:t>ch</w:t>
      </w:r>
      <w:proofErr w:type="spellEnd"/>
      <w:r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Character(</w:t>
      </w:r>
      <w:proofErr w:type="gramEnd"/>
      <w:r>
        <w:rPr>
          <w:rFonts w:ascii="Courier New" w:hAnsi="Courier New"/>
          <w:highlight w:val="white"/>
        </w:rPr>
        <w:t>'3');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/*Character в </w:t>
      </w:r>
      <w:proofErr w:type="spellStart"/>
      <w:r>
        <w:rPr>
          <w:rFonts w:ascii="Courier New" w:hAnsi="Courier New"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*/</w:t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</w:p>
    <w:p w:rsidR="00745CF2" w:rsidRDefault="00745CF2" w:rsidP="00745CF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Character.digit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highlight w:val="white"/>
        </w:rPr>
        <w:t>ch.charValue</w:t>
      </w:r>
      <w:proofErr w:type="spellEnd"/>
      <w:r>
        <w:rPr>
          <w:rFonts w:ascii="Courier New" w:hAnsi="Courier New"/>
          <w:highlight w:val="white"/>
        </w:rPr>
        <w:t xml:space="preserve">(), 10); 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"s1=" + s1 + ", s2=" + s2);</w:t>
      </w:r>
    </w:p>
    <w:p w:rsidR="00745CF2" w:rsidRDefault="00745CF2" w:rsidP="00745CF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"b=" + b + ", s=" + s + ", d=" + d + ",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=" +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);</w:t>
      </w:r>
    </w:p>
    <w:p w:rsidR="00745CF2" w:rsidRPr="004B6041" w:rsidRDefault="00745CF2" w:rsidP="00745CF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ab/>
      </w:r>
      <w:r w:rsidRPr="004B6041">
        <w:rPr>
          <w:rFonts w:ascii="Courier New" w:hAnsi="Courier New"/>
          <w:highlight w:val="white"/>
          <w:lang w:val="ru-RU"/>
        </w:rPr>
        <w:t>}</w:t>
      </w:r>
    </w:p>
    <w:p w:rsidR="00745CF2" w:rsidRPr="004B6041" w:rsidRDefault="00745CF2" w:rsidP="00745CF2">
      <w:pPr>
        <w:autoSpaceDE w:val="0"/>
        <w:autoSpaceDN w:val="0"/>
        <w:adjustRightInd w:val="0"/>
        <w:rPr>
          <w:lang w:val="ru-RU"/>
        </w:rPr>
      </w:pPr>
      <w:r w:rsidRPr="004B6041">
        <w:rPr>
          <w:rFonts w:ascii="Courier New" w:hAnsi="Courier New"/>
          <w:highlight w:val="white"/>
          <w:lang w:val="ru-RU"/>
        </w:rPr>
        <w:t>}</w:t>
      </w:r>
    </w:p>
    <w:p w:rsidR="00745CF2" w:rsidRPr="004B6041" w:rsidRDefault="00745CF2" w:rsidP="00745CF2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Результатом выполнения данного кода будет:</w:t>
      </w:r>
    </w:p>
    <w:p w:rsidR="00745CF2" w:rsidRPr="00560064" w:rsidRDefault="00745CF2" w:rsidP="00745CF2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lastRenderedPageBreak/>
        <w:t>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1=0.0, </w:t>
      </w:r>
      <w:r>
        <w:rPr>
          <w:rFonts w:ascii="Courier New" w:hAnsi="Courier New"/>
          <w:b/>
          <w:sz w:val="28"/>
          <w:szCs w:val="28"/>
          <w:highlight w:val="white"/>
        </w:rPr>
        <w:t>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>2=10.01</w:t>
      </w:r>
    </w:p>
    <w:p w:rsidR="00745CF2" w:rsidRPr="00560064" w:rsidRDefault="00745CF2" w:rsidP="00745CF2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b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=120, </w:t>
      </w:r>
      <w:r>
        <w:rPr>
          <w:rFonts w:ascii="Courier New" w:hAnsi="Courier New"/>
          <w:b/>
          <w:sz w:val="28"/>
          <w:szCs w:val="28"/>
          <w:highlight w:val="white"/>
        </w:rPr>
        <w:t>s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=120, </w:t>
      </w: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=120.0,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i</w:t>
      </w:r>
      <w:proofErr w:type="spellEnd"/>
      <w:r w:rsidRPr="00560064">
        <w:rPr>
          <w:rFonts w:ascii="Courier New" w:hAnsi="Courier New"/>
          <w:b/>
          <w:sz w:val="28"/>
          <w:szCs w:val="28"/>
          <w:highlight w:val="white"/>
          <w:lang w:val="ru-RU"/>
        </w:rPr>
        <w:t>=3</w:t>
      </w:r>
    </w:p>
    <w:p w:rsidR="00745CF2" w:rsidRPr="004B6041" w:rsidRDefault="00745CF2" w:rsidP="00745CF2">
      <w:pPr>
        <w:spacing w:before="100" w:beforeAutospacing="1" w:after="100" w:afterAutospacing="1"/>
        <w:ind w:firstLine="284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Статический метод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valueOf</w:t>
      </w:r>
      <w:proofErr w:type="spellEnd"/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r>
        <w:rPr>
          <w:rFonts w:ascii="Courier New" w:hAnsi="Courier New"/>
          <w:b/>
          <w:sz w:val="28"/>
          <w:szCs w:val="28"/>
          <w:highlight w:val="white"/>
        </w:rPr>
        <w:t>String</w:t>
      </w:r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s</w:t>
      </w:r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 w:rsidRPr="004B6041">
        <w:rPr>
          <w:sz w:val="28"/>
          <w:szCs w:val="28"/>
          <w:lang w:val="ru-RU"/>
        </w:rPr>
        <w:t xml:space="preserve"> класса </w:t>
      </w:r>
      <w:r>
        <w:rPr>
          <w:rFonts w:ascii="Courier New" w:hAnsi="Courier New"/>
          <w:b/>
          <w:sz w:val="28"/>
          <w:szCs w:val="28"/>
          <w:highlight w:val="white"/>
        </w:rPr>
        <w:t>Number</w:t>
      </w:r>
      <w:r w:rsidRPr="004B6041">
        <w:rPr>
          <w:sz w:val="28"/>
          <w:szCs w:val="28"/>
          <w:lang w:val="ru-RU"/>
        </w:rPr>
        <w:t xml:space="preserve"> переопределен для всех подклассов, соответствующих примитивным типам и выполняет действия по преобразованию значения, заданного в виде строки к значению соответствующего объектного типа данных.</w:t>
      </w:r>
    </w:p>
    <w:p w:rsidR="00745CF2" w:rsidRPr="004B6041" w:rsidRDefault="00745CF2" w:rsidP="00745CF2">
      <w:pPr>
        <w:spacing w:line="249" w:lineRule="auto"/>
        <w:ind w:firstLine="357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Методы вида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byteValue</w:t>
      </w:r>
      <w:proofErr w:type="spellEnd"/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intValue</w:t>
      </w:r>
      <w:proofErr w:type="spellEnd"/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>()</w:t>
      </w:r>
      <w:r w:rsidRPr="004B6041">
        <w:rPr>
          <w:rFonts w:ascii="Courier" w:hAnsi="Courier"/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и др., определенные во всех объектных типов, преобразуют значение объектного типа данных к базовому типу. </w:t>
      </w:r>
      <w:proofErr w:type="gramStart"/>
      <w:r w:rsidRPr="004B6041">
        <w:rPr>
          <w:sz w:val="28"/>
          <w:szCs w:val="22"/>
          <w:lang w:val="ru-RU"/>
        </w:rPr>
        <w:t>Определены</w:t>
      </w:r>
      <w:proofErr w:type="gramEnd"/>
      <w:r w:rsidRPr="004B6041">
        <w:rPr>
          <w:sz w:val="28"/>
          <w:szCs w:val="22"/>
          <w:lang w:val="ru-RU"/>
        </w:rPr>
        <w:t xml:space="preserve"> для всех объектных типов.</w:t>
      </w:r>
      <w:r w:rsidRPr="004B6041">
        <w:rPr>
          <w:sz w:val="28"/>
          <w:szCs w:val="28"/>
          <w:lang w:val="ru-RU"/>
        </w:rPr>
        <w:t xml:space="preserve"> </w:t>
      </w:r>
    </w:p>
    <w:p w:rsidR="00745CF2" w:rsidRPr="004B6041" w:rsidRDefault="00745CF2" w:rsidP="00745CF2">
      <w:pPr>
        <w:spacing w:before="100" w:beforeAutospacing="1" w:after="100" w:afterAutospacing="1"/>
        <w:ind w:firstLine="284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Статический методы</w:t>
      </w:r>
      <w:r w:rsidRPr="004B6041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2"/>
          <w:highlight w:val="white"/>
        </w:rPr>
        <w:t>getNumericValue</w:t>
      </w:r>
      <w:proofErr w:type="spellEnd"/>
      <w:r w:rsidRPr="004B6041">
        <w:rPr>
          <w:rFonts w:ascii="Courier New" w:hAnsi="Courier New"/>
          <w:b/>
          <w:sz w:val="28"/>
          <w:szCs w:val="22"/>
          <w:highlight w:val="white"/>
          <w:lang w:val="ru-RU"/>
        </w:rPr>
        <w:t>(</w:t>
      </w:r>
      <w:r>
        <w:rPr>
          <w:rFonts w:ascii="Courier New" w:hAnsi="Courier New"/>
          <w:b/>
          <w:sz w:val="28"/>
          <w:szCs w:val="22"/>
          <w:highlight w:val="white"/>
        </w:rPr>
        <w:t>char</w:t>
      </w:r>
      <w:r w:rsidRPr="004B6041">
        <w:rPr>
          <w:rFonts w:ascii="Courier New" w:hAnsi="Courier New"/>
          <w:b/>
          <w:sz w:val="28"/>
          <w:szCs w:val="22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2"/>
          <w:highlight w:val="white"/>
        </w:rPr>
        <w:t>ch</w:t>
      </w:r>
      <w:proofErr w:type="spellEnd"/>
      <w:r w:rsidRPr="004B6041">
        <w:rPr>
          <w:rFonts w:ascii="Courier New" w:hAnsi="Courier New"/>
          <w:b/>
          <w:sz w:val="28"/>
          <w:szCs w:val="22"/>
          <w:highlight w:val="white"/>
          <w:lang w:val="ru-RU"/>
        </w:rPr>
        <w:t>) или</w:t>
      </w:r>
      <w:r w:rsidRPr="004B6041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digit</w:t>
      </w:r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r>
        <w:rPr>
          <w:rFonts w:ascii="Courier New" w:hAnsi="Courier New"/>
          <w:b/>
          <w:sz w:val="28"/>
          <w:szCs w:val="28"/>
          <w:highlight w:val="white"/>
        </w:rPr>
        <w:t>char</w:t>
      </w:r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ch</w:t>
      </w:r>
      <w:proofErr w:type="spellEnd"/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int</w:t>
      </w:r>
      <w:proofErr w:type="spellEnd"/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radix</w:t>
      </w:r>
      <w:r w:rsidRPr="004B6041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 w:rsidRPr="004B6041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4B6041">
        <w:rPr>
          <w:sz w:val="28"/>
          <w:szCs w:val="28"/>
          <w:lang w:val="ru-RU"/>
        </w:rPr>
        <w:t>преобразуют символ к соответствующему целочисленному значению в заданной системе счисления.</w:t>
      </w:r>
    </w:p>
    <w:p w:rsidR="00745CF2" w:rsidRPr="004B6041" w:rsidRDefault="00745CF2" w:rsidP="00745CF2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Java</w:t>
      </w:r>
      <w:r w:rsidRPr="004B6041">
        <w:rPr>
          <w:sz w:val="28"/>
          <w:szCs w:val="28"/>
          <w:lang w:val="ru-RU"/>
        </w:rPr>
        <w:t xml:space="preserve"> включает два класса для работы с высокоточной арифметикой: </w:t>
      </w:r>
      <w:proofErr w:type="spellStart"/>
      <w:r>
        <w:rPr>
          <w:rFonts w:ascii="Courier New" w:hAnsi="Courier New"/>
          <w:b/>
          <w:sz w:val="28"/>
          <w:szCs w:val="28"/>
        </w:rPr>
        <w:t>BigInteger</w:t>
      </w:r>
      <w:proofErr w:type="spellEnd"/>
      <w:r w:rsidRPr="004B6041">
        <w:rPr>
          <w:sz w:val="28"/>
          <w:szCs w:val="28"/>
          <w:lang w:val="ru-RU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BigDecimal</w:t>
      </w:r>
      <w:proofErr w:type="spellEnd"/>
      <w:r w:rsidRPr="004B6041">
        <w:rPr>
          <w:b/>
          <w:sz w:val="28"/>
          <w:szCs w:val="28"/>
          <w:lang w:val="ru-RU"/>
        </w:rPr>
        <w:t xml:space="preserve">, </w:t>
      </w:r>
      <w:r w:rsidRPr="004B6041">
        <w:rPr>
          <w:sz w:val="28"/>
          <w:szCs w:val="28"/>
          <w:lang w:val="ru-RU"/>
        </w:rPr>
        <w:t>которые поддерживают целые числа и числа с фиксированной точкой произвольной точности.</w:t>
      </w:r>
    </w:p>
    <w:p w:rsidR="00745CF2" w:rsidRDefault="00745CF2" w:rsidP="00745CF2">
      <w:pPr>
        <w:ind w:firstLine="567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Строка в </w:t>
      </w:r>
      <w:r>
        <w:rPr>
          <w:sz w:val="28"/>
          <w:szCs w:val="28"/>
        </w:rPr>
        <w:t>Java</w:t>
      </w:r>
      <w:r w:rsidRPr="004B6041">
        <w:rPr>
          <w:sz w:val="28"/>
          <w:szCs w:val="28"/>
          <w:lang w:val="ru-RU"/>
        </w:rPr>
        <w:t xml:space="preserve"> представляет объект класса </w:t>
      </w:r>
      <w:r>
        <w:rPr>
          <w:rFonts w:ascii="Courier New" w:hAnsi="Courier New"/>
          <w:b/>
          <w:sz w:val="28"/>
          <w:szCs w:val="28"/>
        </w:rPr>
        <w:t>String</w:t>
      </w:r>
      <w:r w:rsidRPr="004B6041">
        <w:rPr>
          <w:sz w:val="28"/>
          <w:szCs w:val="28"/>
          <w:lang w:val="ru-RU"/>
        </w:rPr>
        <w:t>. При работе со строками можно использовать перегружаемую операцию "</w:t>
      </w:r>
      <w:r w:rsidRPr="004B6041">
        <w:rPr>
          <w:rFonts w:ascii="Courier New" w:hAnsi="Courier New"/>
          <w:b/>
          <w:sz w:val="28"/>
          <w:szCs w:val="28"/>
          <w:lang w:val="ru-RU"/>
        </w:rPr>
        <w:t>+</w:t>
      </w:r>
      <w:r w:rsidRPr="004B6041">
        <w:rPr>
          <w:sz w:val="28"/>
          <w:szCs w:val="28"/>
          <w:lang w:val="ru-RU"/>
        </w:rPr>
        <w:t xml:space="preserve">" объединения строк, а также методы класса </w:t>
      </w:r>
      <w:r>
        <w:rPr>
          <w:rFonts w:ascii="Courier New" w:hAnsi="Courier New"/>
          <w:b/>
          <w:sz w:val="28"/>
          <w:szCs w:val="28"/>
        </w:rPr>
        <w:t>String</w:t>
      </w:r>
      <w:r w:rsidRPr="004B6041">
        <w:rPr>
          <w:sz w:val="28"/>
          <w:szCs w:val="28"/>
          <w:lang w:val="ru-RU"/>
        </w:rPr>
        <w:t xml:space="preserve">. Строковые константы заключаются в двойные кавычки и не заканчиваются символом </w:t>
      </w:r>
      <w:r w:rsidRPr="004B6041">
        <w:rPr>
          <w:rFonts w:ascii="Courier New" w:hAnsi="Courier New"/>
          <w:b/>
          <w:sz w:val="28"/>
          <w:szCs w:val="28"/>
          <w:lang w:val="ru-RU"/>
        </w:rPr>
        <w:t>'\0'</w:t>
      </w:r>
      <w:r w:rsidRPr="004B6041">
        <w:rPr>
          <w:sz w:val="28"/>
          <w:szCs w:val="28"/>
          <w:lang w:val="ru-RU"/>
        </w:rPr>
        <w:t xml:space="preserve">, это не </w:t>
      </w:r>
      <w:r>
        <w:rPr>
          <w:sz w:val="28"/>
          <w:szCs w:val="28"/>
        </w:rPr>
        <w:t>ASCII</w:t>
      </w:r>
      <w:r w:rsidRPr="004B6041">
        <w:rPr>
          <w:sz w:val="28"/>
          <w:szCs w:val="28"/>
          <w:lang w:val="ru-RU"/>
        </w:rPr>
        <w:t>-строки, а массивы символов</w:t>
      </w:r>
    </w:p>
    <w:p w:rsidR="007115FB" w:rsidRDefault="007115FB" w:rsidP="00745CF2">
      <w:pPr>
        <w:ind w:firstLine="567"/>
        <w:jc w:val="both"/>
        <w:rPr>
          <w:sz w:val="28"/>
          <w:szCs w:val="28"/>
          <w:lang w:val="ru-RU"/>
        </w:rPr>
      </w:pPr>
    </w:p>
    <w:p w:rsidR="007115FB" w:rsidRPr="00560064" w:rsidRDefault="007115FB" w:rsidP="007115FB">
      <w:pPr>
        <w:pStyle w:val="3"/>
        <w:rPr>
          <w:rFonts w:eastAsia="Times New Roman"/>
          <w:sz w:val="28"/>
          <w:szCs w:val="28"/>
          <w:lang w:val="ru-RU"/>
        </w:rPr>
      </w:pPr>
      <w:r w:rsidRPr="00560064">
        <w:rPr>
          <w:rFonts w:eastAsia="Times New Roman"/>
          <w:sz w:val="28"/>
          <w:szCs w:val="28"/>
          <w:lang w:val="ru-RU"/>
        </w:rPr>
        <w:t xml:space="preserve">Классы оболочки в </w:t>
      </w:r>
      <w:bookmarkStart w:id="2" w:name="_Toc89840436"/>
      <w:r w:rsidRPr="004B6041">
        <w:rPr>
          <w:rFonts w:eastAsia="Times New Roman"/>
          <w:sz w:val="28"/>
          <w:szCs w:val="28"/>
        </w:rPr>
        <w:t>J</w:t>
      </w:r>
      <w:r w:rsidRPr="00560064">
        <w:rPr>
          <w:rFonts w:eastAsia="Times New Roman"/>
          <w:sz w:val="28"/>
          <w:szCs w:val="28"/>
          <w:lang w:val="ru-RU"/>
        </w:rPr>
        <w:t>2</w:t>
      </w:r>
      <w:r>
        <w:rPr>
          <w:rFonts w:eastAsia="Times New Roman"/>
          <w:sz w:val="28"/>
          <w:szCs w:val="28"/>
        </w:rPr>
        <w:t>SE</w:t>
      </w:r>
      <w:r w:rsidRPr="00560064">
        <w:rPr>
          <w:rFonts w:eastAsia="Times New Roman"/>
          <w:sz w:val="28"/>
          <w:szCs w:val="28"/>
          <w:lang w:val="ru-RU"/>
        </w:rPr>
        <w:t xml:space="preserve"> 5.0</w:t>
      </w:r>
      <w:bookmarkEnd w:id="2"/>
    </w:p>
    <w:p w:rsidR="007115FB" w:rsidRPr="004B6041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Серьезных различий между базовыми типами и классами оболочками стало меньше. Теперь разрешено участие объектов в арифметических операциях, в том числе с участием базовых типов:</w:t>
      </w:r>
    </w:p>
    <w:p w:rsidR="007115FB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 xml:space="preserve">Integer j = new </w:t>
      </w:r>
      <w:proofErr w:type="gramStart"/>
      <w:r>
        <w:rPr>
          <w:rFonts w:ascii="Courier New" w:hAnsi="Courier New" w:cs="Courier New"/>
          <w:b/>
          <w:sz w:val="28"/>
          <w:szCs w:val="28"/>
        </w:rPr>
        <w:t>Integer(</w:t>
      </w:r>
      <w:proofErr w:type="gramEnd"/>
      <w:r>
        <w:rPr>
          <w:rFonts w:ascii="Courier New" w:hAnsi="Courier New" w:cs="Courier New"/>
          <w:b/>
          <w:sz w:val="28"/>
          <w:szCs w:val="28"/>
        </w:rPr>
        <w:t>1);</w:t>
      </w:r>
    </w:p>
    <w:p w:rsidR="007115FB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Integer k = ++j;</w:t>
      </w:r>
    </w:p>
    <w:p w:rsidR="007115FB" w:rsidRPr="00560064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</w:rPr>
        <w:t>int</w:t>
      </w:r>
      <w:proofErr w:type="spellEnd"/>
      <w:proofErr w:type="gramEnd"/>
      <w:r w:rsidRPr="00560064">
        <w:rPr>
          <w:rFonts w:ascii="Courier New" w:hAnsi="Courier New" w:cs="Courier New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i</w:t>
      </w:r>
      <w:proofErr w:type="spellEnd"/>
      <w:r w:rsidRPr="00560064">
        <w:rPr>
          <w:rFonts w:ascii="Courier New" w:hAnsi="Courier New" w:cs="Courier New"/>
          <w:b/>
          <w:sz w:val="28"/>
          <w:szCs w:val="28"/>
          <w:lang w:val="ru-RU"/>
        </w:rPr>
        <w:t xml:space="preserve"> = 2;</w:t>
      </w:r>
    </w:p>
    <w:p w:rsidR="007115FB" w:rsidRPr="00560064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>
        <w:rPr>
          <w:rFonts w:ascii="Courier New" w:hAnsi="Courier New" w:cs="Courier New"/>
          <w:b/>
          <w:sz w:val="28"/>
          <w:szCs w:val="28"/>
        </w:rPr>
        <w:t>k</w:t>
      </w:r>
      <w:r w:rsidRPr="00560064">
        <w:rPr>
          <w:rFonts w:ascii="Courier New" w:hAnsi="Courier New" w:cs="Courier New"/>
          <w:b/>
          <w:sz w:val="28"/>
          <w:szCs w:val="28"/>
          <w:lang w:val="ru-RU"/>
        </w:rPr>
        <w:t xml:space="preserve"> =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i</w:t>
      </w:r>
      <w:proofErr w:type="spellEnd"/>
      <w:r w:rsidRPr="00560064">
        <w:rPr>
          <w:rFonts w:ascii="Courier New" w:hAnsi="Courier New" w:cs="Courier New"/>
          <w:b/>
          <w:sz w:val="28"/>
          <w:szCs w:val="28"/>
          <w:lang w:val="ru-RU"/>
        </w:rPr>
        <w:t xml:space="preserve"> + </w:t>
      </w:r>
      <w:r>
        <w:rPr>
          <w:rFonts w:ascii="Courier New" w:hAnsi="Courier New" w:cs="Courier New"/>
          <w:b/>
          <w:sz w:val="28"/>
          <w:szCs w:val="28"/>
        </w:rPr>
        <w:t>j</w:t>
      </w:r>
      <w:r w:rsidRPr="00560064">
        <w:rPr>
          <w:rFonts w:ascii="Courier New" w:hAnsi="Courier New" w:cs="Courier New"/>
          <w:b/>
          <w:sz w:val="28"/>
          <w:szCs w:val="28"/>
          <w:lang w:val="ru-RU"/>
        </w:rPr>
        <w:t xml:space="preserve"> + </w:t>
      </w:r>
      <w:r>
        <w:rPr>
          <w:rFonts w:ascii="Courier New" w:hAnsi="Courier New" w:cs="Courier New"/>
          <w:b/>
          <w:sz w:val="28"/>
          <w:szCs w:val="28"/>
        </w:rPr>
        <w:t>k</w:t>
      </w:r>
      <w:r w:rsidRPr="00560064">
        <w:rPr>
          <w:rFonts w:ascii="Courier New" w:hAnsi="Courier New" w:cs="Courier New"/>
          <w:b/>
          <w:sz w:val="28"/>
          <w:szCs w:val="28"/>
          <w:lang w:val="ru-RU"/>
        </w:rPr>
        <w:t>;</w:t>
      </w:r>
    </w:p>
    <w:p w:rsidR="007115FB" w:rsidRPr="004B6041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lastRenderedPageBreak/>
        <w:t xml:space="preserve">Однако следующий код генерирует исключительную ситуацию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NullPointerException</w:t>
      </w:r>
      <w:proofErr w:type="spellEnd"/>
      <w:r w:rsidRPr="004B6041">
        <w:rPr>
          <w:sz w:val="28"/>
          <w:szCs w:val="28"/>
          <w:lang w:val="ru-RU"/>
        </w:rPr>
        <w:t xml:space="preserve"> при попытке присвоить базовому типу значение </w:t>
      </w:r>
      <w:r>
        <w:rPr>
          <w:rFonts w:ascii="Courier New" w:hAnsi="Courier New" w:cs="Courier New"/>
          <w:b/>
          <w:sz w:val="28"/>
          <w:szCs w:val="28"/>
        </w:rPr>
        <w:t>null</w:t>
      </w:r>
      <w:r w:rsidRPr="004B6041">
        <w:rPr>
          <w:sz w:val="28"/>
          <w:szCs w:val="28"/>
          <w:lang w:val="ru-RU"/>
        </w:rPr>
        <w:t xml:space="preserve"> объекта класса </w:t>
      </w:r>
      <w:r>
        <w:rPr>
          <w:rFonts w:ascii="Courier New" w:hAnsi="Courier New" w:cs="Courier New"/>
          <w:b/>
          <w:sz w:val="28"/>
          <w:szCs w:val="28"/>
        </w:rPr>
        <w:t>Integer</w:t>
      </w:r>
      <w:r w:rsidRPr="004B6041">
        <w:rPr>
          <w:sz w:val="28"/>
          <w:szCs w:val="28"/>
          <w:lang w:val="ru-RU"/>
        </w:rPr>
        <w:t>.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class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NewProperties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{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static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Integer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null</w:t>
      </w:r>
      <w:r>
        <w:rPr>
          <w:rFonts w:ascii="Courier New" w:hAnsi="Courier New" w:cs="Courier New"/>
          <w:b/>
          <w:sz w:val="28"/>
          <w:szCs w:val="28"/>
          <w:highlight w:val="white"/>
        </w:rPr>
        <w:t>;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static</w:t>
      </w: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void</w:t>
      </w: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main(String[]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args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) {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ab/>
      </w:r>
      <w:r>
        <w:rPr>
          <w:rFonts w:ascii="Courier New" w:hAnsi="Courier New" w:cs="Courier New"/>
          <w:b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int</w:t>
      </w:r>
      <w:proofErr w:type="spellEnd"/>
      <w:proofErr w:type="gramEnd"/>
      <w:r w:rsidRPr="004B6041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</w:rPr>
        <w:t>j</w:t>
      </w:r>
      <w:r w:rsidRPr="004B6041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 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 w:rsidRPr="004B6041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;</w:t>
      </w:r>
      <w:r w:rsidRPr="004B6041">
        <w:rPr>
          <w:rFonts w:ascii="Courier New" w:hAnsi="Courier New" w:cs="Courier New"/>
          <w:b/>
          <w:sz w:val="28"/>
          <w:szCs w:val="28"/>
          <w:lang w:val="ru-RU"/>
        </w:rPr>
        <w:t xml:space="preserve"> //генерация исключения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4B6041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ab/>
        <w:t>}</w:t>
      </w:r>
    </w:p>
    <w:p w:rsidR="007115FB" w:rsidRPr="00560064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}</w:t>
      </w:r>
    </w:p>
    <w:p w:rsidR="007115FB" w:rsidRPr="004B6041" w:rsidRDefault="007115FB" w:rsidP="007115FB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Несмотря на то, что значения базовых типов могут быть присвоены объектам классов оболочек, сравнение объектов между собой происходит по ссылкам.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 7;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Integer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;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Integer ob 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;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highlight w:val="white"/>
        </w:rPr>
        <w:t>System.out.print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>"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" + 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));//true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highlight w:val="white"/>
        </w:rPr>
        <w:t>System.out.print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"ob ==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" + (ob ==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));//true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highlight w:val="white"/>
        </w:rPr>
        <w:t>System.out.print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>"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== ob" + 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 == ob));//false</w:t>
      </w:r>
    </w:p>
    <w:p w:rsidR="007115FB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highlight w:val="white"/>
        </w:rPr>
        <w:t>System.out.print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</w:rPr>
        <w:t>"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oa.equals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)" +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oa.equals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));//true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Значение базового типа может быть передано в метод </w:t>
      </w:r>
      <w:r>
        <w:rPr>
          <w:rFonts w:ascii="Courier New" w:hAnsi="Courier New" w:cs="Courier New"/>
          <w:b/>
          <w:sz w:val="28"/>
          <w:szCs w:val="28"/>
          <w:highlight w:val="white"/>
        </w:rPr>
        <w:t>equals</w:t>
      </w:r>
      <w:r w:rsidRPr="004B6041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()</w:t>
      </w:r>
      <w:r w:rsidRPr="004B6041">
        <w:rPr>
          <w:sz w:val="28"/>
          <w:szCs w:val="28"/>
          <w:lang w:val="ru-RU"/>
        </w:rPr>
        <w:t>. Однако ссылка на базовый тип не может вызывать методы:</w:t>
      </w:r>
    </w:p>
    <w:p w:rsidR="007115FB" w:rsidRPr="00560064" w:rsidRDefault="007115FB" w:rsidP="007115FB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highlight w:val="white"/>
        </w:rPr>
        <w:t>boolean</w:t>
      </w:r>
      <w:proofErr w:type="spellEnd"/>
      <w:proofErr w:type="gramEnd"/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</w:rPr>
        <w:t>b</w:t>
      </w:r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 =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i</w:t>
      </w:r>
      <w:proofErr w:type="spellEnd"/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.</w:t>
      </w:r>
      <w:r>
        <w:rPr>
          <w:rFonts w:ascii="Courier New" w:hAnsi="Courier New" w:cs="Courier New"/>
          <w:b/>
          <w:sz w:val="28"/>
          <w:szCs w:val="28"/>
          <w:highlight w:val="white"/>
        </w:rPr>
        <w:t>equals</w:t>
      </w:r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(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oa</w:t>
      </w:r>
      <w:proofErr w:type="spellEnd"/>
      <w:r w:rsidRPr="00560064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>));//</w:t>
      </w:r>
      <w:r w:rsidRPr="00560064">
        <w:rPr>
          <w:rFonts w:ascii="Courier New" w:hAnsi="Courier New" w:cs="Courier New"/>
          <w:b/>
          <w:sz w:val="28"/>
          <w:szCs w:val="28"/>
          <w:lang w:val="ru-RU"/>
        </w:rPr>
        <w:t>ошибка компиляции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 xml:space="preserve">При инициализации объекта класса оболочки значением базового типа преобразование типов необходимо указывать явно, то есть код 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>
        <w:rPr>
          <w:rFonts w:ascii="Courier New" w:hAnsi="Courier New" w:cs="Courier New"/>
          <w:b/>
          <w:sz w:val="28"/>
          <w:szCs w:val="28"/>
        </w:rPr>
        <w:t>Float</w:t>
      </w:r>
      <w:r w:rsidRPr="004B6041">
        <w:rPr>
          <w:rFonts w:ascii="Courier New" w:hAnsi="Courier New" w:cs="Courier New"/>
          <w:b/>
          <w:sz w:val="28"/>
          <w:szCs w:val="28"/>
          <w:lang w:val="ru-RU"/>
        </w:rPr>
        <w:t xml:space="preserve"> </w:t>
      </w:r>
      <w:r>
        <w:rPr>
          <w:rFonts w:ascii="Courier New" w:hAnsi="Courier New" w:cs="Courier New"/>
          <w:b/>
          <w:sz w:val="28"/>
          <w:szCs w:val="28"/>
        </w:rPr>
        <w:t>f</w:t>
      </w:r>
      <w:r w:rsidRPr="004B6041">
        <w:rPr>
          <w:rFonts w:ascii="Courier New" w:hAnsi="Courier New" w:cs="Courier New"/>
          <w:b/>
          <w:sz w:val="28"/>
          <w:szCs w:val="28"/>
          <w:lang w:val="ru-RU"/>
        </w:rPr>
        <w:t xml:space="preserve"> = 1;</w:t>
      </w:r>
    </w:p>
    <w:p w:rsidR="007115FB" w:rsidRPr="004B6041" w:rsidRDefault="007115FB" w:rsidP="007115FB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sz w:val="28"/>
          <w:szCs w:val="28"/>
          <w:lang w:val="ru-RU"/>
        </w:rPr>
      </w:pPr>
      <w:r w:rsidRPr="004B6041">
        <w:rPr>
          <w:sz w:val="28"/>
          <w:szCs w:val="28"/>
          <w:lang w:val="ru-RU"/>
        </w:rPr>
        <w:t>вызывает ошибку компиляции.</w:t>
      </w:r>
    </w:p>
    <w:sectPr w:rsidR="007115FB" w:rsidRPr="004B6041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63D4"/>
    <w:rsid w:val="000C6B93"/>
    <w:rsid w:val="001476B6"/>
    <w:rsid w:val="004B6041"/>
    <w:rsid w:val="004D3D96"/>
    <w:rsid w:val="00560064"/>
    <w:rsid w:val="007115FB"/>
    <w:rsid w:val="00745CF2"/>
    <w:rsid w:val="00764361"/>
    <w:rsid w:val="008E245F"/>
    <w:rsid w:val="008E61B4"/>
    <w:rsid w:val="00A43D02"/>
    <w:rsid w:val="00A663D4"/>
    <w:rsid w:val="00AF54F9"/>
    <w:rsid w:val="00B01046"/>
    <w:rsid w:val="00BD3440"/>
    <w:rsid w:val="00C22DB4"/>
    <w:rsid w:val="00E7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A663D4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63D4"/>
    <w:rPr>
      <w:rFonts w:ascii="Times New Roman" w:eastAsiaTheme="minorEastAsia" w:hAnsi="Times New Roman" w:cs="Times New Roman"/>
      <w:b/>
      <w:bCs/>
      <w:sz w:val="27"/>
      <w:szCs w:val="27"/>
    </w:rPr>
  </w:style>
  <w:style w:type="character" w:styleId="HTML">
    <w:name w:val="HTML Sample"/>
    <w:basedOn w:val="a0"/>
    <w:uiPriority w:val="99"/>
    <w:semiHidden/>
    <w:unhideWhenUsed/>
    <w:rsid w:val="00A663D4"/>
    <w:rPr>
      <w:rFonts w:ascii="Courier New" w:eastAsia="Times New Roman" w:hAnsi="Courier New" w:cs="Courier New"/>
      <w:b w:val="0"/>
      <w:bCs w:val="0"/>
      <w:color w:val="0E2268"/>
    </w:rPr>
  </w:style>
  <w:style w:type="paragraph" w:styleId="a3">
    <w:name w:val="Body Text"/>
    <w:basedOn w:val="a"/>
    <w:link w:val="a4"/>
    <w:uiPriority w:val="99"/>
    <w:unhideWhenUsed/>
    <w:rsid w:val="00A663D4"/>
    <w:pPr>
      <w:spacing w:before="75" w:after="75"/>
      <w:ind w:left="75" w:right="75" w:firstLine="300"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A663D4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a"/>
    <w:rsid w:val="00A663D4"/>
    <w:pPr>
      <w:spacing w:before="75" w:after="75"/>
      <w:ind w:left="75" w:right="75" w:firstLine="300"/>
      <w:jc w:val="both"/>
    </w:pPr>
  </w:style>
  <w:style w:type="character" w:customStyle="1" w:styleId="sample">
    <w:name w:val="sample"/>
    <w:basedOn w:val="a0"/>
    <w:rsid w:val="00A663D4"/>
  </w:style>
  <w:style w:type="paragraph" w:styleId="a5">
    <w:name w:val="caption"/>
    <w:basedOn w:val="a"/>
    <w:uiPriority w:val="35"/>
    <w:qFormat/>
    <w:rsid w:val="00745CF2"/>
    <w:pPr>
      <w:spacing w:before="75" w:after="75"/>
      <w:ind w:left="75" w:right="75" w:firstLine="300"/>
      <w:jc w:val="both"/>
    </w:pPr>
  </w:style>
  <w:style w:type="paragraph" w:customStyle="1" w:styleId="definitionterm">
    <w:name w:val="definitionterm"/>
    <w:basedOn w:val="a"/>
    <w:rsid w:val="00745CF2"/>
    <w:pPr>
      <w:spacing w:before="75" w:after="75"/>
      <w:ind w:left="75" w:right="75" w:firstLine="30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745C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5CF2"/>
    <w:rPr>
      <w:rFonts w:ascii="Tahoma" w:eastAsia="Times New Roman" w:hAnsi="Tahoma" w:cs="Tahoma"/>
      <w:sz w:val="16"/>
      <w:szCs w:val="16"/>
    </w:rPr>
  </w:style>
  <w:style w:type="paragraph" w:customStyle="1" w:styleId="preformatted">
    <w:name w:val="preformatted"/>
    <w:basedOn w:val="a"/>
    <w:rsid w:val="007115FB"/>
    <w:pPr>
      <w:spacing w:before="75" w:after="75"/>
      <w:ind w:left="75" w:right="75" w:firstLine="300"/>
      <w:jc w:val="both"/>
    </w:pPr>
  </w:style>
  <w:style w:type="character" w:customStyle="1" w:styleId="code">
    <w:name w:val="code"/>
    <w:basedOn w:val="a0"/>
    <w:rsid w:val="00711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9</cp:revision>
  <dcterms:created xsi:type="dcterms:W3CDTF">2014-01-08T08:22:00Z</dcterms:created>
  <dcterms:modified xsi:type="dcterms:W3CDTF">2014-01-15T05:10:00Z</dcterms:modified>
</cp:coreProperties>
</file>